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6D94" w14:textId="77777777" w:rsidR="00EA4725" w:rsidRPr="00441372" w:rsidRDefault="0023581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C502D" w14:paraId="443F9BE6" w14:textId="77777777" w:rsidTr="00F3021D">
        <w:tc>
          <w:tcPr>
            <w:tcW w:w="707" w:type="dxa"/>
            <w:tcBorders>
              <w:bottom w:val="single" w:sz="6" w:space="0" w:color="auto"/>
            </w:tcBorders>
            <w:shd w:val="clear" w:color="auto" w:fill="auto"/>
          </w:tcPr>
          <w:p w14:paraId="6FD1A28D" w14:textId="77777777" w:rsidR="00EA4725" w:rsidRPr="00441372" w:rsidRDefault="0023581B" w:rsidP="00441372">
            <w:pPr>
              <w:spacing w:before="120" w:after="120"/>
              <w:jc w:val="left"/>
            </w:pPr>
            <w:r w:rsidRPr="00441372">
              <w:rPr>
                <w:b/>
              </w:rPr>
              <w:t>1.</w:t>
            </w:r>
          </w:p>
        </w:tc>
        <w:tc>
          <w:tcPr>
            <w:tcW w:w="8320" w:type="dxa"/>
            <w:tcBorders>
              <w:bottom w:val="single" w:sz="6" w:space="0" w:color="auto"/>
            </w:tcBorders>
            <w:shd w:val="clear" w:color="auto" w:fill="auto"/>
          </w:tcPr>
          <w:p w14:paraId="5855E89E" w14:textId="77777777" w:rsidR="00EA4725" w:rsidRPr="00441372" w:rsidRDefault="0023581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72C9D6BA" w14:textId="77777777" w:rsidR="00EA4725" w:rsidRPr="00441372" w:rsidRDefault="0023581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C502D" w14:paraId="3AF8FF2E" w14:textId="77777777" w:rsidTr="00F3021D">
        <w:tc>
          <w:tcPr>
            <w:tcW w:w="707" w:type="dxa"/>
            <w:tcBorders>
              <w:top w:val="single" w:sz="6" w:space="0" w:color="auto"/>
              <w:bottom w:val="single" w:sz="6" w:space="0" w:color="auto"/>
            </w:tcBorders>
            <w:shd w:val="clear" w:color="auto" w:fill="auto"/>
          </w:tcPr>
          <w:p w14:paraId="574CA9FC" w14:textId="77777777" w:rsidR="00EA4725" w:rsidRPr="00441372" w:rsidRDefault="0023581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2203D0" w14:textId="77777777" w:rsidR="00EA4725" w:rsidRPr="00441372" w:rsidRDefault="0023581B"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AC502D" w14:paraId="51DE129B" w14:textId="77777777" w:rsidTr="00F3021D">
        <w:tc>
          <w:tcPr>
            <w:tcW w:w="707" w:type="dxa"/>
            <w:tcBorders>
              <w:top w:val="single" w:sz="6" w:space="0" w:color="auto"/>
              <w:bottom w:val="single" w:sz="6" w:space="0" w:color="auto"/>
            </w:tcBorders>
            <w:shd w:val="clear" w:color="auto" w:fill="auto"/>
          </w:tcPr>
          <w:p w14:paraId="7D625F86" w14:textId="77777777" w:rsidR="00EA4725" w:rsidRPr="00441372" w:rsidRDefault="0023581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1F79363" w14:textId="77777777" w:rsidR="00EA4725" w:rsidRPr="00441372" w:rsidRDefault="0023581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18, 120750, 0804, 081090, 08026, 0806, 07052, 070970, 0703, 0707, 0704, 081090, 3295, 08105000, cupuacu, 08109090, 12099110, 070990, 0709999000, 0709991000, 07049010; ICS Code(s): 13, 65</w:t>
            </w:r>
            <w:bookmarkStart w:id="8" w:name="sps3a"/>
            <w:bookmarkEnd w:id="8"/>
          </w:p>
        </w:tc>
      </w:tr>
      <w:tr w:rsidR="00AC502D" w14:paraId="385BB6F5" w14:textId="77777777" w:rsidTr="00F3021D">
        <w:tc>
          <w:tcPr>
            <w:tcW w:w="707" w:type="dxa"/>
            <w:tcBorders>
              <w:top w:val="single" w:sz="6" w:space="0" w:color="auto"/>
              <w:bottom w:val="single" w:sz="6" w:space="0" w:color="auto"/>
            </w:tcBorders>
            <w:shd w:val="clear" w:color="auto" w:fill="auto"/>
          </w:tcPr>
          <w:p w14:paraId="4F7CB5C0" w14:textId="77777777" w:rsidR="00EA4725" w:rsidRPr="00441372" w:rsidRDefault="0023581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E5560BC" w14:textId="77777777" w:rsidR="00EA4725" w:rsidRPr="00441372" w:rsidRDefault="0023581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2C6D1245" w14:textId="77777777" w:rsidR="00EA4725" w:rsidRPr="00441372" w:rsidRDefault="0023581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F62B236" w14:textId="77777777" w:rsidR="00EA4725" w:rsidRPr="00441372" w:rsidRDefault="0023581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C502D" w14:paraId="1E69452C" w14:textId="77777777" w:rsidTr="00F3021D">
        <w:tc>
          <w:tcPr>
            <w:tcW w:w="707" w:type="dxa"/>
            <w:tcBorders>
              <w:top w:val="single" w:sz="6" w:space="0" w:color="auto"/>
              <w:bottom w:val="single" w:sz="6" w:space="0" w:color="auto"/>
            </w:tcBorders>
            <w:shd w:val="clear" w:color="auto" w:fill="auto"/>
          </w:tcPr>
          <w:p w14:paraId="318699DD" w14:textId="77777777" w:rsidR="00EA4725" w:rsidRPr="00441372" w:rsidRDefault="0023581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C98A5B" w14:textId="77777777" w:rsidR="00EA4725" w:rsidRPr="00441372" w:rsidRDefault="0023581B"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943, 5 November 2020, regarding the active ingredient M45 - MANDIPROPAMIDA (mandipropamid)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35CD7B15" w14:textId="77777777" w:rsidR="00EA4725" w:rsidRPr="00441372" w:rsidRDefault="0023581B" w:rsidP="0023581B">
            <w:pPr>
              <w:spacing w:after="120"/>
            </w:pPr>
            <w:r w:rsidRPr="00441372">
              <w:t xml:space="preserve">Draft: </w:t>
            </w:r>
            <w:hyperlink r:id="rId7" w:tgtFrame="_blank" w:history="1">
              <w:r w:rsidRPr="00441372">
                <w:rPr>
                  <w:color w:val="0000FF"/>
                  <w:u w:val="single"/>
                </w:rPr>
                <w:t>http://antigo.anvisa.gov.br/documents/10181/2970834/CONSULTA+P%C3%9ABLICA+N+943+GGTOX.pdf/2b6051ff-21de-4138-8187-8bd68ce01565</w:t>
              </w:r>
            </w:hyperlink>
          </w:p>
          <w:p w14:paraId="26F7AD0C" w14:textId="77777777" w:rsidR="00AC502D" w:rsidRPr="00441372" w:rsidRDefault="0023581B" w:rsidP="00441372">
            <w:r w:rsidRPr="00441372">
              <w:t xml:space="preserve">Comment form: </w:t>
            </w:r>
          </w:p>
          <w:p w14:paraId="06B665BA" w14:textId="77777777" w:rsidR="00AC502D" w:rsidRPr="00441372" w:rsidRDefault="0023783B" w:rsidP="00441372">
            <w:pPr>
              <w:spacing w:after="120"/>
            </w:pPr>
            <w:hyperlink r:id="rId8" w:tgtFrame="_blank" w:history="1">
              <w:r w:rsidR="0023581B" w:rsidRPr="00441372">
                <w:rPr>
                  <w:color w:val="0000FF"/>
                  <w:u w:val="single"/>
                </w:rPr>
                <w:t>http://antigo.anvisa.gov.br/documents/111215/0/Formul%C3%A1rio+Padr%C3%A3o+Consulta+P%C3%BAblica+-+GGTOX/5faccd95-356b-4e0e-91d1-9f318e0aa370</w:t>
              </w:r>
            </w:hyperlink>
            <w:bookmarkStart w:id="22" w:name="sps5d"/>
            <w:bookmarkEnd w:id="22"/>
          </w:p>
        </w:tc>
      </w:tr>
      <w:tr w:rsidR="00AC502D" w14:paraId="77F9BB18" w14:textId="77777777" w:rsidTr="00F3021D">
        <w:tc>
          <w:tcPr>
            <w:tcW w:w="707" w:type="dxa"/>
            <w:tcBorders>
              <w:top w:val="single" w:sz="6" w:space="0" w:color="auto"/>
              <w:bottom w:val="single" w:sz="6" w:space="0" w:color="auto"/>
            </w:tcBorders>
            <w:shd w:val="clear" w:color="auto" w:fill="auto"/>
          </w:tcPr>
          <w:p w14:paraId="478F7017" w14:textId="77777777" w:rsidR="00EA4725" w:rsidRPr="00441372" w:rsidRDefault="0023581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CC0AA7" w14:textId="77777777" w:rsidR="00EA4725" w:rsidRPr="00441372" w:rsidRDefault="0023581B"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M45 </w:t>
            </w:r>
            <w:r>
              <w:t>–</w:t>
            </w:r>
            <w:r w:rsidRPr="0065690F">
              <w:t xml:space="preserve"> MANDIPROPAMIDA</w:t>
            </w:r>
            <w:r>
              <w:t xml:space="preserve"> </w:t>
            </w:r>
            <w:r w:rsidRPr="0065690F">
              <w:t>(</w:t>
            </w:r>
            <w:proofErr w:type="spellStart"/>
            <w:r w:rsidRPr="0065690F">
              <w:t>mandipropamid</w:t>
            </w:r>
            <w:proofErr w:type="spellEnd"/>
            <w:r w:rsidRPr="0065690F">
              <w:t>) from the Relation of Monographies of Active Ingredients of Pesticides, Household Cleaning Products and Wood Preservers, all</w:t>
            </w:r>
            <w:r>
              <w:t xml:space="preserve"> </w:t>
            </w:r>
            <w:r w:rsidRPr="0065690F">
              <w:t>in the modality of foliar use (application):</w:t>
            </w:r>
          </w:p>
          <w:p w14:paraId="02C1A2E1" w14:textId="77777777" w:rsidR="00AC502D" w:rsidRPr="0065690F" w:rsidRDefault="0023581B" w:rsidP="0023581B">
            <w:pPr>
              <w:pStyle w:val="ListParagraph"/>
              <w:numPr>
                <w:ilvl w:val="0"/>
                <w:numId w:val="16"/>
              </w:numPr>
              <w:spacing w:after="120"/>
            </w:pPr>
            <w:r w:rsidRPr="0065690F">
              <w:t>includes the avocado, pineapple, soursop, cocoa, cupuacu, guarana, kiwi, lychee, macadmia nuts, mango, passion fruit, and pomogrante cultures with MRL of 2,0 mg/kg and safety security period of 1 day;</w:t>
            </w:r>
          </w:p>
          <w:p w14:paraId="59924F07" w14:textId="77777777" w:rsidR="00AC502D" w:rsidRPr="0065690F" w:rsidRDefault="0023581B" w:rsidP="0023581B">
            <w:pPr>
              <w:pStyle w:val="ListParagraph"/>
              <w:numPr>
                <w:ilvl w:val="0"/>
                <w:numId w:val="16"/>
              </w:numPr>
              <w:spacing w:after="120"/>
            </w:pPr>
            <w:r w:rsidRPr="0065690F">
              <w:t>includes the grape culture with MRL of 0,6 mg/kg and safety security period of 7 days;</w:t>
            </w:r>
          </w:p>
          <w:p w14:paraId="5CEEAFB6" w14:textId="77777777" w:rsidR="00AC502D" w:rsidRPr="0065690F" w:rsidRDefault="0023581B" w:rsidP="0023581B">
            <w:pPr>
              <w:pStyle w:val="ListParagraph"/>
              <w:numPr>
                <w:ilvl w:val="0"/>
                <w:numId w:val="16"/>
              </w:numPr>
              <w:spacing w:after="120"/>
            </w:pPr>
            <w:r w:rsidRPr="0065690F">
              <w:t>includes the chard, watercress, witloof chicory, chicory, mustard and arugula cultures MRL of 3,0 mg/kg and safety security period of 3 days;</w:t>
            </w:r>
          </w:p>
          <w:p w14:paraId="4BD7C6BD" w14:textId="77777777" w:rsidR="00AC502D" w:rsidRPr="0065690F" w:rsidRDefault="0023581B" w:rsidP="0023581B">
            <w:pPr>
              <w:pStyle w:val="ListParagraph"/>
              <w:numPr>
                <w:ilvl w:val="0"/>
                <w:numId w:val="16"/>
              </w:numPr>
              <w:spacing w:after="120"/>
            </w:pPr>
            <w:r w:rsidRPr="0065690F">
              <w:t>includes the garlic and shallot cultures with MRL of 0,5 mg/kg and safety security period 2 days;</w:t>
            </w:r>
          </w:p>
          <w:p w14:paraId="2FF01089" w14:textId="77777777" w:rsidR="00AC502D" w:rsidRPr="0065690F" w:rsidRDefault="0023581B" w:rsidP="0023581B">
            <w:pPr>
              <w:pStyle w:val="ListParagraph"/>
              <w:numPr>
                <w:ilvl w:val="0"/>
                <w:numId w:val="16"/>
              </w:numPr>
              <w:spacing w:after="120"/>
            </w:pPr>
            <w:r w:rsidRPr="0065690F">
              <w:t>includes the chayote and gherkin cultures with MRL 0,3 mg/kg and safety security period of 1 day;</w:t>
            </w:r>
          </w:p>
          <w:p w14:paraId="27B72360" w14:textId="77777777" w:rsidR="00AC502D" w:rsidRPr="0065690F" w:rsidRDefault="0023581B" w:rsidP="0023581B">
            <w:pPr>
              <w:pStyle w:val="ListParagraph"/>
              <w:numPr>
                <w:ilvl w:val="0"/>
                <w:numId w:val="16"/>
              </w:numPr>
              <w:spacing w:after="120"/>
            </w:pPr>
            <w:r w:rsidRPr="0065690F">
              <w:t xml:space="preserve">includes the </w:t>
            </w:r>
            <w:proofErr w:type="spellStart"/>
            <w:r w:rsidRPr="0065690F">
              <w:t>chinese</w:t>
            </w:r>
            <w:proofErr w:type="spellEnd"/>
            <w:r w:rsidRPr="0065690F">
              <w:t>-cabbage, Brussels sprouts, and cabbage cultures with MRL of 6,0 mg/kg and safety security period of 3 days;</w:t>
            </w:r>
          </w:p>
          <w:p w14:paraId="37D4D7EB" w14:textId="77777777" w:rsidR="00AC502D" w:rsidRPr="0065690F" w:rsidRDefault="0023581B" w:rsidP="0023581B">
            <w:pPr>
              <w:pStyle w:val="ListParagraph"/>
              <w:numPr>
                <w:ilvl w:val="0"/>
                <w:numId w:val="16"/>
              </w:numPr>
              <w:spacing w:after="120"/>
            </w:pPr>
            <w:r w:rsidRPr="0065690F">
              <w:lastRenderedPageBreak/>
              <w:t>includes the phrase: "I) Acute Reference Dose (ARfD</w:t>
            </w:r>
            <w:proofErr w:type="gramStart"/>
            <w:r w:rsidRPr="0065690F">
              <w:t>) :</w:t>
            </w:r>
            <w:proofErr w:type="gramEnd"/>
            <w:r w:rsidRPr="0065690F">
              <w:t xml:space="preserve"> "Not applicable" (source: JMPR*, 2018)".</w:t>
            </w:r>
          </w:p>
          <w:p w14:paraId="7B6C1521" w14:textId="77777777" w:rsidR="00AC502D" w:rsidRPr="0065690F" w:rsidRDefault="0023581B" w:rsidP="0023581B">
            <w:pPr>
              <w:pStyle w:val="ListParagraph"/>
              <w:numPr>
                <w:ilvl w:val="0"/>
                <w:numId w:val="16"/>
              </w:numPr>
              <w:spacing w:after="120"/>
            </w:pPr>
            <w:r w:rsidRPr="0065690F">
              <w:t>includes the phrase: "*The Joint FAO/WHO Meeting on Pesticide Residues"</w:t>
            </w:r>
          </w:p>
          <w:p w14:paraId="7C738D1E" w14:textId="77777777" w:rsidR="00AC502D" w:rsidRPr="0065690F" w:rsidRDefault="0023581B" w:rsidP="0023581B">
            <w:pPr>
              <w:pStyle w:val="ListParagraph"/>
              <w:numPr>
                <w:ilvl w:val="0"/>
                <w:numId w:val="16"/>
              </w:numPr>
              <w:spacing w:after="120"/>
            </w:pPr>
            <w:r w:rsidRPr="0065690F">
              <w:t xml:space="preserve">includes the phrase : "for the purpose of residue definition for conformity to MRL and dietary risk assessment, it will be considered the sum of the active ingredient </w:t>
            </w:r>
            <w:proofErr w:type="spellStart"/>
            <w:r w:rsidRPr="0065690F">
              <w:t>mandipropamid</w:t>
            </w:r>
            <w:proofErr w:type="spellEnd"/>
            <w:r w:rsidRPr="0065690F">
              <w:t xml:space="preserve"> and its metabolite</w:t>
            </w:r>
            <w:r>
              <w:t xml:space="preserve"> </w:t>
            </w:r>
            <w:r w:rsidRPr="0065690F">
              <w:t>SYN 500003 (4-chloro-phenyl)-prop-2-ynyloxy-acetic acid (Nº CAS 655223-09-9) for roots and tubers; and</w:t>
            </w:r>
            <w:r>
              <w:t xml:space="preserve"> </w:t>
            </w:r>
            <w:proofErr w:type="spellStart"/>
            <w:r w:rsidRPr="0065690F">
              <w:t>mandipropamid</w:t>
            </w:r>
            <w:proofErr w:type="spellEnd"/>
            <w:r w:rsidRPr="0065690F">
              <w:t xml:space="preserve"> for the other crops."</w:t>
            </w:r>
            <w:bookmarkStart w:id="24" w:name="sps6a"/>
            <w:bookmarkEnd w:id="24"/>
          </w:p>
        </w:tc>
      </w:tr>
      <w:tr w:rsidR="00AC502D" w14:paraId="2D85F5FB" w14:textId="77777777" w:rsidTr="00F3021D">
        <w:tc>
          <w:tcPr>
            <w:tcW w:w="707" w:type="dxa"/>
            <w:tcBorders>
              <w:top w:val="single" w:sz="6" w:space="0" w:color="auto"/>
              <w:bottom w:val="single" w:sz="6" w:space="0" w:color="auto"/>
            </w:tcBorders>
            <w:shd w:val="clear" w:color="auto" w:fill="auto"/>
          </w:tcPr>
          <w:p w14:paraId="428B8A05" w14:textId="77777777" w:rsidR="00EA4725" w:rsidRPr="00441372" w:rsidRDefault="0023581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E3AB6DB" w14:textId="77777777" w:rsidR="00EA4725" w:rsidRPr="00441372" w:rsidRDefault="0023581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C502D" w14:paraId="6FEF06A5" w14:textId="77777777" w:rsidTr="00F3021D">
        <w:tc>
          <w:tcPr>
            <w:tcW w:w="707" w:type="dxa"/>
            <w:tcBorders>
              <w:top w:val="single" w:sz="6" w:space="0" w:color="auto"/>
              <w:bottom w:val="single" w:sz="6" w:space="0" w:color="auto"/>
            </w:tcBorders>
            <w:shd w:val="clear" w:color="auto" w:fill="auto"/>
          </w:tcPr>
          <w:p w14:paraId="073A72EE" w14:textId="77777777" w:rsidR="00EA4725" w:rsidRPr="00441372" w:rsidRDefault="0023581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857D8A5" w14:textId="77777777" w:rsidR="00EA4725" w:rsidRPr="00441372" w:rsidRDefault="0023581B"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D1F1706" w14:textId="77777777" w:rsidR="00EA4725" w:rsidRPr="00441372" w:rsidRDefault="0023581B"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7CC2F5ED" w14:textId="77777777" w:rsidR="00EA4725" w:rsidRPr="00441372" w:rsidRDefault="0023581B"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E618081" w14:textId="77777777" w:rsidR="00EA4725" w:rsidRPr="00441372" w:rsidRDefault="0023581B"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D8BB4FF" w14:textId="77777777" w:rsidR="00EA4725" w:rsidRPr="00441372" w:rsidRDefault="0023581B"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53AB7633" w14:textId="77777777" w:rsidR="00EA4725" w:rsidRPr="00441372" w:rsidRDefault="0023581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3E25B04" w14:textId="77777777" w:rsidR="00EA4725" w:rsidRPr="00441372" w:rsidRDefault="0023581B"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4DCA9626" w14:textId="77777777" w:rsidR="00EA4725" w:rsidRPr="00441372" w:rsidRDefault="0023581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AC502D" w14:paraId="70798B73" w14:textId="77777777" w:rsidTr="00F3021D">
        <w:tc>
          <w:tcPr>
            <w:tcW w:w="707" w:type="dxa"/>
            <w:tcBorders>
              <w:top w:val="single" w:sz="6" w:space="0" w:color="auto"/>
              <w:bottom w:val="single" w:sz="6" w:space="0" w:color="auto"/>
            </w:tcBorders>
            <w:shd w:val="clear" w:color="auto" w:fill="auto"/>
          </w:tcPr>
          <w:p w14:paraId="3FDED5C9" w14:textId="77777777" w:rsidR="00EA4725" w:rsidRPr="00441372" w:rsidRDefault="0023581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2BC64F2" w14:textId="77777777" w:rsidR="00EA4725" w:rsidRPr="00441372" w:rsidRDefault="0023581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C502D" w14:paraId="50A5E4B9" w14:textId="77777777" w:rsidTr="00F3021D">
        <w:tc>
          <w:tcPr>
            <w:tcW w:w="707" w:type="dxa"/>
            <w:tcBorders>
              <w:top w:val="single" w:sz="6" w:space="0" w:color="auto"/>
              <w:bottom w:val="single" w:sz="6" w:space="0" w:color="auto"/>
            </w:tcBorders>
            <w:shd w:val="clear" w:color="auto" w:fill="auto"/>
          </w:tcPr>
          <w:p w14:paraId="01E7BE6E" w14:textId="77777777" w:rsidR="00EA4725" w:rsidRPr="00441372" w:rsidRDefault="0023581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2813AFC" w14:textId="77777777" w:rsidR="00EA4725" w:rsidRPr="00441372" w:rsidRDefault="0023581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22C091CB" w14:textId="77777777" w:rsidR="00EA4725" w:rsidRPr="00441372" w:rsidRDefault="0023581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AC502D" w14:paraId="1FEE11E6" w14:textId="77777777" w:rsidTr="00F3021D">
        <w:tc>
          <w:tcPr>
            <w:tcW w:w="707" w:type="dxa"/>
            <w:tcBorders>
              <w:top w:val="single" w:sz="6" w:space="0" w:color="auto"/>
              <w:bottom w:val="single" w:sz="6" w:space="0" w:color="auto"/>
            </w:tcBorders>
            <w:shd w:val="clear" w:color="auto" w:fill="auto"/>
          </w:tcPr>
          <w:p w14:paraId="07446E18" w14:textId="77777777" w:rsidR="00EA4725" w:rsidRPr="00441372" w:rsidRDefault="0023581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7403CDF" w14:textId="77777777" w:rsidR="00EA4725" w:rsidRPr="00441372" w:rsidRDefault="0023581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266C3305" w14:textId="77777777" w:rsidR="00EA4725" w:rsidRPr="00441372" w:rsidRDefault="0023581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C502D" w14:paraId="4DEBB9E4" w14:textId="77777777" w:rsidTr="00F3021D">
        <w:tc>
          <w:tcPr>
            <w:tcW w:w="707" w:type="dxa"/>
            <w:tcBorders>
              <w:top w:val="single" w:sz="6" w:space="0" w:color="auto"/>
              <w:bottom w:val="single" w:sz="6" w:space="0" w:color="auto"/>
            </w:tcBorders>
            <w:shd w:val="clear" w:color="auto" w:fill="auto"/>
          </w:tcPr>
          <w:p w14:paraId="0B31582F" w14:textId="77777777" w:rsidR="00EA4725" w:rsidRPr="00441372" w:rsidRDefault="0023581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F10BC51" w14:textId="77777777" w:rsidR="00EA4725" w:rsidRPr="00441372" w:rsidRDefault="0023581B"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9 January 2021</w:t>
            </w:r>
            <w:bookmarkEnd w:id="73"/>
          </w:p>
          <w:p w14:paraId="401566F0" w14:textId="77777777" w:rsidR="00EA4725" w:rsidRPr="00441372" w:rsidRDefault="0023581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01AD43D" w14:textId="77777777" w:rsidR="00AC502D" w:rsidRPr="0023581B" w:rsidRDefault="0023581B" w:rsidP="00441372">
            <w:pPr>
              <w:rPr>
                <w:lang w:val="fr-CH"/>
              </w:rPr>
            </w:pPr>
            <w:proofErr w:type="spellStart"/>
            <w:r w:rsidRPr="0023581B">
              <w:rPr>
                <w:lang w:val="fr-CH"/>
              </w:rPr>
              <w:t>Assessoria</w:t>
            </w:r>
            <w:proofErr w:type="spellEnd"/>
            <w:r w:rsidRPr="0023581B">
              <w:rPr>
                <w:lang w:val="fr-CH"/>
              </w:rPr>
              <w:t xml:space="preserve"> de </w:t>
            </w:r>
            <w:proofErr w:type="spellStart"/>
            <w:r w:rsidRPr="0023581B">
              <w:rPr>
                <w:lang w:val="fr-CH"/>
              </w:rPr>
              <w:t>Assuntos</w:t>
            </w:r>
            <w:proofErr w:type="spellEnd"/>
            <w:r w:rsidRPr="0023581B">
              <w:rPr>
                <w:lang w:val="fr-CH"/>
              </w:rPr>
              <w:t xml:space="preserve"> </w:t>
            </w:r>
            <w:proofErr w:type="spellStart"/>
            <w:r w:rsidRPr="0023581B">
              <w:rPr>
                <w:lang w:val="fr-CH"/>
              </w:rPr>
              <w:t>Internacionais</w:t>
            </w:r>
            <w:proofErr w:type="spellEnd"/>
            <w:r w:rsidRPr="0023581B">
              <w:rPr>
                <w:lang w:val="fr-CH"/>
              </w:rPr>
              <w:t xml:space="preserve"> - AINTE</w:t>
            </w:r>
          </w:p>
          <w:p w14:paraId="704CF3D6" w14:textId="77777777" w:rsidR="00AC502D" w:rsidRPr="0023581B" w:rsidRDefault="0023581B" w:rsidP="00441372">
            <w:pPr>
              <w:rPr>
                <w:lang w:val="fr-CH"/>
              </w:rPr>
            </w:pPr>
            <w:r w:rsidRPr="0023581B">
              <w:rPr>
                <w:lang w:val="fr-CH"/>
              </w:rPr>
              <w:t xml:space="preserve">International </w:t>
            </w:r>
            <w:proofErr w:type="spellStart"/>
            <w:r w:rsidRPr="0023581B">
              <w:rPr>
                <w:lang w:val="fr-CH"/>
              </w:rPr>
              <w:t>Affairs</w:t>
            </w:r>
            <w:proofErr w:type="spellEnd"/>
            <w:r w:rsidRPr="0023581B">
              <w:rPr>
                <w:lang w:val="fr-CH"/>
              </w:rPr>
              <w:t xml:space="preserve"> Office</w:t>
            </w:r>
          </w:p>
          <w:p w14:paraId="5333441D" w14:textId="77777777" w:rsidR="00AC502D" w:rsidRPr="0023581B" w:rsidRDefault="0023581B" w:rsidP="00441372">
            <w:pPr>
              <w:rPr>
                <w:lang w:val="es-ES"/>
              </w:rPr>
            </w:pPr>
            <w:proofErr w:type="spellStart"/>
            <w:r w:rsidRPr="0023581B">
              <w:rPr>
                <w:lang w:val="es-ES"/>
              </w:rPr>
              <w:t>Agência</w:t>
            </w:r>
            <w:proofErr w:type="spellEnd"/>
            <w:r w:rsidRPr="0023581B">
              <w:rPr>
                <w:lang w:val="es-ES"/>
              </w:rPr>
              <w:t xml:space="preserve"> Nacional de </w:t>
            </w:r>
            <w:proofErr w:type="spellStart"/>
            <w:r w:rsidRPr="0023581B">
              <w:rPr>
                <w:lang w:val="es-ES"/>
              </w:rPr>
              <w:t>Vigilância</w:t>
            </w:r>
            <w:proofErr w:type="spellEnd"/>
            <w:r w:rsidRPr="0023581B">
              <w:rPr>
                <w:lang w:val="es-ES"/>
              </w:rPr>
              <w:t xml:space="preserve"> </w:t>
            </w:r>
            <w:proofErr w:type="spellStart"/>
            <w:r w:rsidRPr="0023581B">
              <w:rPr>
                <w:lang w:val="es-ES"/>
              </w:rPr>
              <w:t>Sanitária</w:t>
            </w:r>
            <w:proofErr w:type="spellEnd"/>
            <w:r w:rsidRPr="0023581B">
              <w:rPr>
                <w:lang w:val="es-ES"/>
              </w:rPr>
              <w:t xml:space="preserve"> - </w:t>
            </w:r>
            <w:proofErr w:type="spellStart"/>
            <w:r w:rsidRPr="0023581B">
              <w:rPr>
                <w:lang w:val="es-ES"/>
              </w:rPr>
              <w:t>Anvisa</w:t>
            </w:r>
            <w:proofErr w:type="spellEnd"/>
          </w:p>
          <w:p w14:paraId="70C8F19C" w14:textId="77777777" w:rsidR="00AC502D" w:rsidRPr="0065690F" w:rsidRDefault="0023581B" w:rsidP="00441372">
            <w:r w:rsidRPr="0065690F">
              <w:t>Brazilian Health Regulatory Agency</w:t>
            </w:r>
          </w:p>
          <w:p w14:paraId="67E9EF25" w14:textId="77777777" w:rsidR="00AC502D" w:rsidRPr="0065690F" w:rsidRDefault="0023581B" w:rsidP="00441372">
            <w:r w:rsidRPr="0065690F">
              <w:t>Tel: +(5561) 3462 5402/5404/5406</w:t>
            </w:r>
          </w:p>
          <w:p w14:paraId="148859DA" w14:textId="77777777" w:rsidR="00AC502D" w:rsidRPr="0065690F" w:rsidRDefault="0023581B" w:rsidP="00441372">
            <w:pPr>
              <w:spacing w:after="120"/>
            </w:pPr>
            <w:r w:rsidRPr="0065690F">
              <w:t xml:space="preserve">E-mail: </w:t>
            </w:r>
            <w:hyperlink r:id="rId9" w:history="1">
              <w:r w:rsidRPr="0084480E">
                <w:rPr>
                  <w:rStyle w:val="Hyperlink"/>
                </w:rPr>
                <w:t>rel@anvisa.gov.br</w:t>
              </w:r>
            </w:hyperlink>
            <w:bookmarkStart w:id="80" w:name="sps12d"/>
            <w:bookmarkEnd w:id="80"/>
            <w:r>
              <w:t xml:space="preserve"> </w:t>
            </w:r>
          </w:p>
        </w:tc>
      </w:tr>
      <w:tr w:rsidR="00AC502D" w14:paraId="128A7B1F" w14:textId="77777777" w:rsidTr="00F3021D">
        <w:tc>
          <w:tcPr>
            <w:tcW w:w="707" w:type="dxa"/>
            <w:tcBorders>
              <w:top w:val="single" w:sz="6" w:space="0" w:color="auto"/>
            </w:tcBorders>
            <w:shd w:val="clear" w:color="auto" w:fill="auto"/>
          </w:tcPr>
          <w:p w14:paraId="6747346C" w14:textId="77777777" w:rsidR="00EA4725" w:rsidRPr="00441372" w:rsidRDefault="0023581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1B2EFD9" w14:textId="77777777" w:rsidR="00EA4725" w:rsidRPr="00441372" w:rsidRDefault="0023581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8A81ECA" w14:textId="77777777" w:rsidR="00EA4725" w:rsidRPr="0023581B" w:rsidRDefault="0023581B" w:rsidP="00F3021D">
            <w:pPr>
              <w:keepNext/>
              <w:keepLines/>
              <w:rPr>
                <w:bCs/>
                <w:lang w:val="fr-CH"/>
              </w:rPr>
            </w:pPr>
            <w:proofErr w:type="spellStart"/>
            <w:r w:rsidRPr="0023581B">
              <w:rPr>
                <w:bCs/>
                <w:lang w:val="fr-CH"/>
              </w:rPr>
              <w:t>Assessoria</w:t>
            </w:r>
            <w:proofErr w:type="spellEnd"/>
            <w:r w:rsidRPr="0023581B">
              <w:rPr>
                <w:bCs/>
                <w:lang w:val="fr-CH"/>
              </w:rPr>
              <w:t xml:space="preserve"> de </w:t>
            </w:r>
            <w:proofErr w:type="spellStart"/>
            <w:r w:rsidRPr="0023581B">
              <w:rPr>
                <w:bCs/>
                <w:lang w:val="fr-CH"/>
              </w:rPr>
              <w:t>Assuntos</w:t>
            </w:r>
            <w:proofErr w:type="spellEnd"/>
            <w:r w:rsidRPr="0023581B">
              <w:rPr>
                <w:bCs/>
                <w:lang w:val="fr-CH"/>
              </w:rPr>
              <w:t xml:space="preserve"> </w:t>
            </w:r>
            <w:proofErr w:type="spellStart"/>
            <w:r w:rsidRPr="0023581B">
              <w:rPr>
                <w:bCs/>
                <w:lang w:val="fr-CH"/>
              </w:rPr>
              <w:t>Internacionais</w:t>
            </w:r>
            <w:proofErr w:type="spellEnd"/>
            <w:r w:rsidRPr="0023581B">
              <w:rPr>
                <w:bCs/>
                <w:lang w:val="fr-CH"/>
              </w:rPr>
              <w:t xml:space="preserve"> - AINTE</w:t>
            </w:r>
          </w:p>
          <w:p w14:paraId="24B205C0" w14:textId="77777777" w:rsidR="00EA4725" w:rsidRPr="0023581B" w:rsidRDefault="0023581B" w:rsidP="00F3021D">
            <w:pPr>
              <w:keepNext/>
              <w:keepLines/>
              <w:rPr>
                <w:bCs/>
                <w:lang w:val="fr-CH"/>
              </w:rPr>
            </w:pPr>
            <w:r w:rsidRPr="0023581B">
              <w:rPr>
                <w:bCs/>
                <w:lang w:val="fr-CH"/>
              </w:rPr>
              <w:t xml:space="preserve">International </w:t>
            </w:r>
            <w:proofErr w:type="spellStart"/>
            <w:r w:rsidRPr="0023581B">
              <w:rPr>
                <w:bCs/>
                <w:lang w:val="fr-CH"/>
              </w:rPr>
              <w:t>Affairs</w:t>
            </w:r>
            <w:proofErr w:type="spellEnd"/>
            <w:r w:rsidRPr="0023581B">
              <w:rPr>
                <w:bCs/>
                <w:lang w:val="fr-CH"/>
              </w:rPr>
              <w:t xml:space="preserve"> Office</w:t>
            </w:r>
          </w:p>
          <w:p w14:paraId="5C934C79" w14:textId="77777777" w:rsidR="00EA4725" w:rsidRPr="0023581B" w:rsidRDefault="0023581B" w:rsidP="00F3021D">
            <w:pPr>
              <w:keepNext/>
              <w:keepLines/>
              <w:rPr>
                <w:bCs/>
                <w:lang w:val="es-ES"/>
              </w:rPr>
            </w:pPr>
            <w:proofErr w:type="spellStart"/>
            <w:r w:rsidRPr="0023581B">
              <w:rPr>
                <w:bCs/>
                <w:lang w:val="es-ES"/>
              </w:rPr>
              <w:t>Agência</w:t>
            </w:r>
            <w:proofErr w:type="spellEnd"/>
            <w:r w:rsidRPr="0023581B">
              <w:rPr>
                <w:bCs/>
                <w:lang w:val="es-ES"/>
              </w:rPr>
              <w:t xml:space="preserve"> Nacional de </w:t>
            </w:r>
            <w:proofErr w:type="spellStart"/>
            <w:r w:rsidRPr="0023581B">
              <w:rPr>
                <w:bCs/>
                <w:lang w:val="es-ES"/>
              </w:rPr>
              <w:t>Vigilância</w:t>
            </w:r>
            <w:proofErr w:type="spellEnd"/>
            <w:r w:rsidRPr="0023581B">
              <w:rPr>
                <w:bCs/>
                <w:lang w:val="es-ES"/>
              </w:rPr>
              <w:t xml:space="preserve"> </w:t>
            </w:r>
            <w:proofErr w:type="spellStart"/>
            <w:r w:rsidRPr="0023581B">
              <w:rPr>
                <w:bCs/>
                <w:lang w:val="es-ES"/>
              </w:rPr>
              <w:t>Sanitária</w:t>
            </w:r>
            <w:proofErr w:type="spellEnd"/>
            <w:r w:rsidRPr="0023581B">
              <w:rPr>
                <w:bCs/>
                <w:lang w:val="es-ES"/>
              </w:rPr>
              <w:t xml:space="preserve"> - </w:t>
            </w:r>
            <w:proofErr w:type="spellStart"/>
            <w:r w:rsidRPr="0023581B">
              <w:rPr>
                <w:bCs/>
                <w:lang w:val="es-ES"/>
              </w:rPr>
              <w:t>Anvisa</w:t>
            </w:r>
            <w:proofErr w:type="spellEnd"/>
          </w:p>
          <w:p w14:paraId="19E9A0DD" w14:textId="77777777" w:rsidR="00EA4725" w:rsidRPr="0065690F" w:rsidRDefault="0023581B" w:rsidP="00F3021D">
            <w:pPr>
              <w:keepNext/>
              <w:keepLines/>
              <w:rPr>
                <w:bCs/>
              </w:rPr>
            </w:pPr>
            <w:r w:rsidRPr="0065690F">
              <w:rPr>
                <w:bCs/>
              </w:rPr>
              <w:t>Brazilian Health Regulatory Agency</w:t>
            </w:r>
          </w:p>
          <w:p w14:paraId="32CD0F22" w14:textId="77777777" w:rsidR="00EA4725" w:rsidRPr="0065690F" w:rsidRDefault="0023581B" w:rsidP="00F3021D">
            <w:pPr>
              <w:keepNext/>
              <w:keepLines/>
              <w:rPr>
                <w:bCs/>
              </w:rPr>
            </w:pPr>
            <w:r w:rsidRPr="0065690F">
              <w:rPr>
                <w:bCs/>
              </w:rPr>
              <w:t>Tel: +(5561) 3462 5402/5404/5406</w:t>
            </w:r>
          </w:p>
          <w:p w14:paraId="7FCA64D0" w14:textId="77777777" w:rsidR="00EA4725" w:rsidRPr="0065690F" w:rsidRDefault="0023581B" w:rsidP="00F3021D">
            <w:pPr>
              <w:keepNext/>
              <w:keepLines/>
              <w:spacing w:after="120"/>
              <w:rPr>
                <w:bCs/>
              </w:rPr>
            </w:pPr>
            <w:r w:rsidRPr="0065690F">
              <w:rPr>
                <w:bCs/>
              </w:rPr>
              <w:t xml:space="preserve">E-mail: </w:t>
            </w:r>
            <w:hyperlink r:id="rId10" w:history="1">
              <w:r w:rsidRPr="0084480E">
                <w:rPr>
                  <w:rStyle w:val="Hyperlink"/>
                  <w:bCs/>
                </w:rPr>
                <w:t>rel@anvisa.gov.br</w:t>
              </w:r>
            </w:hyperlink>
            <w:bookmarkStart w:id="87" w:name="sps13c"/>
            <w:bookmarkEnd w:id="87"/>
            <w:r>
              <w:rPr>
                <w:bCs/>
              </w:rPr>
              <w:t xml:space="preserve"> </w:t>
            </w:r>
          </w:p>
        </w:tc>
      </w:tr>
    </w:tbl>
    <w:p w14:paraId="65A21BF7" w14:textId="77777777" w:rsidR="007141CF" w:rsidRPr="00441372" w:rsidRDefault="007141CF" w:rsidP="00441372"/>
    <w:sectPr w:rsidR="007141CF" w:rsidRPr="00441372" w:rsidSect="0023581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7BB8" w14:textId="77777777" w:rsidR="00EA1B7C" w:rsidRDefault="0023581B">
      <w:r>
        <w:separator/>
      </w:r>
    </w:p>
  </w:endnote>
  <w:endnote w:type="continuationSeparator" w:id="0">
    <w:p w14:paraId="7EA68425" w14:textId="77777777" w:rsidR="00EA1B7C" w:rsidRDefault="0023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A1EB" w14:textId="77777777" w:rsidR="00EA4725" w:rsidRPr="0023581B" w:rsidRDefault="0023581B" w:rsidP="002358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C181" w14:textId="77777777" w:rsidR="00EA4725" w:rsidRPr="0023581B" w:rsidRDefault="0023581B" w:rsidP="002358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97F0" w14:textId="77777777" w:rsidR="00C863EB" w:rsidRPr="00441372" w:rsidRDefault="0023581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CC6B" w14:textId="77777777" w:rsidR="00EA1B7C" w:rsidRDefault="0023581B">
      <w:r>
        <w:separator/>
      </w:r>
    </w:p>
  </w:footnote>
  <w:footnote w:type="continuationSeparator" w:id="0">
    <w:p w14:paraId="1FA6A10A" w14:textId="77777777" w:rsidR="00EA1B7C" w:rsidRDefault="0023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FC66" w14:textId="77777777" w:rsidR="0023581B" w:rsidRPr="0023581B" w:rsidRDefault="0023581B" w:rsidP="0023581B">
    <w:pPr>
      <w:pStyle w:val="Header"/>
      <w:pBdr>
        <w:bottom w:val="single" w:sz="4" w:space="1" w:color="auto"/>
      </w:pBdr>
      <w:tabs>
        <w:tab w:val="clear" w:pos="4513"/>
        <w:tab w:val="clear" w:pos="9027"/>
      </w:tabs>
      <w:jc w:val="center"/>
    </w:pPr>
    <w:r w:rsidRPr="0023581B">
      <w:t>G/SPS/N/BRA/1831</w:t>
    </w:r>
  </w:p>
  <w:p w14:paraId="64D39DE2" w14:textId="77777777" w:rsidR="0023581B" w:rsidRPr="0023581B" w:rsidRDefault="0023581B" w:rsidP="0023581B">
    <w:pPr>
      <w:pStyle w:val="Header"/>
      <w:pBdr>
        <w:bottom w:val="single" w:sz="4" w:space="1" w:color="auto"/>
      </w:pBdr>
      <w:tabs>
        <w:tab w:val="clear" w:pos="4513"/>
        <w:tab w:val="clear" w:pos="9027"/>
      </w:tabs>
      <w:jc w:val="center"/>
    </w:pPr>
  </w:p>
  <w:p w14:paraId="255CD639" w14:textId="77777777" w:rsidR="0023581B" w:rsidRPr="0023581B" w:rsidRDefault="0023581B" w:rsidP="0023581B">
    <w:pPr>
      <w:pStyle w:val="Header"/>
      <w:pBdr>
        <w:bottom w:val="single" w:sz="4" w:space="1" w:color="auto"/>
      </w:pBdr>
      <w:tabs>
        <w:tab w:val="clear" w:pos="4513"/>
        <w:tab w:val="clear" w:pos="9027"/>
      </w:tabs>
      <w:jc w:val="center"/>
    </w:pPr>
    <w:r w:rsidRPr="0023581B">
      <w:t xml:space="preserve">- </w:t>
    </w:r>
    <w:r w:rsidRPr="0023581B">
      <w:fldChar w:fldCharType="begin"/>
    </w:r>
    <w:r w:rsidRPr="0023581B">
      <w:instrText xml:space="preserve"> PAGE </w:instrText>
    </w:r>
    <w:r w:rsidRPr="0023581B">
      <w:fldChar w:fldCharType="separate"/>
    </w:r>
    <w:r w:rsidRPr="0023581B">
      <w:rPr>
        <w:noProof/>
      </w:rPr>
      <w:t>2</w:t>
    </w:r>
    <w:r w:rsidRPr="0023581B">
      <w:fldChar w:fldCharType="end"/>
    </w:r>
    <w:r w:rsidRPr="0023581B">
      <w:t xml:space="preserve"> -</w:t>
    </w:r>
  </w:p>
  <w:p w14:paraId="75930A7E" w14:textId="77777777" w:rsidR="00EA4725" w:rsidRPr="0023581B" w:rsidRDefault="00EA4725" w:rsidP="002358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41F9" w14:textId="77777777" w:rsidR="0023581B" w:rsidRPr="0023581B" w:rsidRDefault="0023581B" w:rsidP="0023581B">
    <w:pPr>
      <w:pStyle w:val="Header"/>
      <w:pBdr>
        <w:bottom w:val="single" w:sz="4" w:space="1" w:color="auto"/>
      </w:pBdr>
      <w:tabs>
        <w:tab w:val="clear" w:pos="4513"/>
        <w:tab w:val="clear" w:pos="9027"/>
      </w:tabs>
      <w:jc w:val="center"/>
    </w:pPr>
    <w:r w:rsidRPr="0023581B">
      <w:t>G/SPS/N/BRA/1831</w:t>
    </w:r>
  </w:p>
  <w:p w14:paraId="7BC0971D" w14:textId="77777777" w:rsidR="0023581B" w:rsidRPr="0023581B" w:rsidRDefault="0023581B" w:rsidP="0023581B">
    <w:pPr>
      <w:pStyle w:val="Header"/>
      <w:pBdr>
        <w:bottom w:val="single" w:sz="4" w:space="1" w:color="auto"/>
      </w:pBdr>
      <w:tabs>
        <w:tab w:val="clear" w:pos="4513"/>
        <w:tab w:val="clear" w:pos="9027"/>
      </w:tabs>
      <w:jc w:val="center"/>
    </w:pPr>
  </w:p>
  <w:p w14:paraId="26723371" w14:textId="77777777" w:rsidR="0023581B" w:rsidRPr="0023581B" w:rsidRDefault="0023581B" w:rsidP="0023581B">
    <w:pPr>
      <w:pStyle w:val="Header"/>
      <w:pBdr>
        <w:bottom w:val="single" w:sz="4" w:space="1" w:color="auto"/>
      </w:pBdr>
      <w:tabs>
        <w:tab w:val="clear" w:pos="4513"/>
        <w:tab w:val="clear" w:pos="9027"/>
      </w:tabs>
      <w:jc w:val="center"/>
    </w:pPr>
    <w:r w:rsidRPr="0023581B">
      <w:t xml:space="preserve">- </w:t>
    </w:r>
    <w:r w:rsidRPr="0023581B">
      <w:fldChar w:fldCharType="begin"/>
    </w:r>
    <w:r w:rsidRPr="0023581B">
      <w:instrText xml:space="preserve"> PAGE </w:instrText>
    </w:r>
    <w:r w:rsidRPr="0023581B">
      <w:fldChar w:fldCharType="separate"/>
    </w:r>
    <w:r w:rsidRPr="0023581B">
      <w:rPr>
        <w:noProof/>
      </w:rPr>
      <w:t>2</w:t>
    </w:r>
    <w:r w:rsidRPr="0023581B">
      <w:fldChar w:fldCharType="end"/>
    </w:r>
    <w:r w:rsidRPr="0023581B">
      <w:t xml:space="preserve"> -</w:t>
    </w:r>
  </w:p>
  <w:p w14:paraId="062C42DB" w14:textId="77777777" w:rsidR="00EA4725" w:rsidRPr="0023581B" w:rsidRDefault="00EA4725" w:rsidP="002358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02D" w14:paraId="477363EC" w14:textId="77777777" w:rsidTr="00EE3CAF">
      <w:trPr>
        <w:trHeight w:val="240"/>
        <w:jc w:val="center"/>
      </w:trPr>
      <w:tc>
        <w:tcPr>
          <w:tcW w:w="3794" w:type="dxa"/>
          <w:shd w:val="clear" w:color="auto" w:fill="FFFFFF"/>
          <w:tcMar>
            <w:left w:w="108" w:type="dxa"/>
            <w:right w:w="108" w:type="dxa"/>
          </w:tcMar>
          <w:vAlign w:val="center"/>
        </w:tcPr>
        <w:p w14:paraId="556D970D"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848AF21" w14:textId="77777777" w:rsidR="00ED54E0" w:rsidRPr="00EA4725" w:rsidRDefault="0023581B" w:rsidP="00422B6F">
          <w:pPr>
            <w:jc w:val="right"/>
            <w:rPr>
              <w:b/>
              <w:color w:val="FF0000"/>
              <w:szCs w:val="16"/>
            </w:rPr>
          </w:pPr>
          <w:r>
            <w:rPr>
              <w:b/>
              <w:color w:val="FF0000"/>
              <w:szCs w:val="16"/>
            </w:rPr>
            <w:t xml:space="preserve"> </w:t>
          </w:r>
        </w:p>
      </w:tc>
    </w:tr>
    <w:bookmarkEnd w:id="88"/>
    <w:tr w:rsidR="00AC502D" w14:paraId="56850387" w14:textId="77777777" w:rsidTr="00EE3CAF">
      <w:trPr>
        <w:trHeight w:val="213"/>
        <w:jc w:val="center"/>
      </w:trPr>
      <w:tc>
        <w:tcPr>
          <w:tcW w:w="3794" w:type="dxa"/>
          <w:vMerge w:val="restart"/>
          <w:shd w:val="clear" w:color="auto" w:fill="FFFFFF"/>
          <w:tcMar>
            <w:left w:w="0" w:type="dxa"/>
            <w:right w:w="0" w:type="dxa"/>
          </w:tcMar>
        </w:tcPr>
        <w:p w14:paraId="30CD33E5" w14:textId="77777777" w:rsidR="00ED54E0" w:rsidRPr="00EA4725" w:rsidRDefault="00931780" w:rsidP="00422B6F">
          <w:pPr>
            <w:jc w:val="left"/>
          </w:pPr>
          <w:r>
            <w:rPr>
              <w:noProof/>
              <w:lang w:eastAsia="en-GB"/>
            </w:rPr>
            <w:drawing>
              <wp:inline distT="0" distB="0" distL="0" distR="0" wp14:anchorId="34C2F597" wp14:editId="36546F55">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4CA5E4" w14:textId="77777777" w:rsidR="00ED54E0" w:rsidRPr="00EA4725" w:rsidRDefault="00ED54E0" w:rsidP="00422B6F">
          <w:pPr>
            <w:jc w:val="right"/>
            <w:rPr>
              <w:b/>
              <w:szCs w:val="16"/>
            </w:rPr>
          </w:pPr>
        </w:p>
      </w:tc>
    </w:tr>
    <w:tr w:rsidR="00AC502D" w14:paraId="1ED44F92" w14:textId="77777777" w:rsidTr="00EE3CAF">
      <w:trPr>
        <w:trHeight w:val="868"/>
        <w:jc w:val="center"/>
      </w:trPr>
      <w:tc>
        <w:tcPr>
          <w:tcW w:w="3794" w:type="dxa"/>
          <w:vMerge/>
          <w:shd w:val="clear" w:color="auto" w:fill="FFFFFF"/>
          <w:tcMar>
            <w:left w:w="108" w:type="dxa"/>
            <w:right w:w="108" w:type="dxa"/>
          </w:tcMar>
        </w:tcPr>
        <w:p w14:paraId="47E53AD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1034E9" w14:textId="77777777" w:rsidR="0023581B" w:rsidRDefault="0023581B" w:rsidP="00656ABC">
          <w:pPr>
            <w:jc w:val="right"/>
            <w:rPr>
              <w:b/>
              <w:szCs w:val="16"/>
            </w:rPr>
          </w:pPr>
          <w:bookmarkStart w:id="89" w:name="bmkSymbols"/>
          <w:r>
            <w:rPr>
              <w:b/>
              <w:szCs w:val="16"/>
            </w:rPr>
            <w:t>G/SPS/N/BRA/1831</w:t>
          </w:r>
        </w:p>
        <w:bookmarkEnd w:id="89"/>
        <w:p w14:paraId="48CA9574" w14:textId="77777777" w:rsidR="00656ABC" w:rsidRPr="00EA4725" w:rsidRDefault="00656ABC" w:rsidP="00656ABC">
          <w:pPr>
            <w:jc w:val="right"/>
            <w:rPr>
              <w:b/>
              <w:szCs w:val="16"/>
            </w:rPr>
          </w:pPr>
        </w:p>
      </w:tc>
    </w:tr>
    <w:tr w:rsidR="00AC502D" w14:paraId="717C1034" w14:textId="77777777" w:rsidTr="00EE3CAF">
      <w:trPr>
        <w:trHeight w:val="240"/>
        <w:jc w:val="center"/>
      </w:trPr>
      <w:tc>
        <w:tcPr>
          <w:tcW w:w="3794" w:type="dxa"/>
          <w:vMerge/>
          <w:shd w:val="clear" w:color="auto" w:fill="FFFFFF"/>
          <w:tcMar>
            <w:left w:w="108" w:type="dxa"/>
            <w:right w:w="108" w:type="dxa"/>
          </w:tcMar>
          <w:vAlign w:val="center"/>
        </w:tcPr>
        <w:p w14:paraId="51FD5201" w14:textId="77777777" w:rsidR="00ED54E0" w:rsidRPr="00EA4725" w:rsidRDefault="00ED54E0" w:rsidP="00422B6F"/>
      </w:tc>
      <w:tc>
        <w:tcPr>
          <w:tcW w:w="5448" w:type="dxa"/>
          <w:gridSpan w:val="2"/>
          <w:shd w:val="clear" w:color="auto" w:fill="FFFFFF"/>
          <w:tcMar>
            <w:left w:w="108" w:type="dxa"/>
            <w:right w:w="108" w:type="dxa"/>
          </w:tcMar>
          <w:vAlign w:val="center"/>
        </w:tcPr>
        <w:p w14:paraId="7E3FD284" w14:textId="29B458B5" w:rsidR="00ED54E0" w:rsidRPr="00EA4725" w:rsidRDefault="00E13BF4" w:rsidP="00422B6F">
          <w:pPr>
            <w:jc w:val="right"/>
            <w:rPr>
              <w:szCs w:val="16"/>
            </w:rPr>
          </w:pPr>
          <w:bookmarkStart w:id="90" w:name="spsDateDistribution"/>
          <w:bookmarkStart w:id="91" w:name="bmkDate"/>
          <w:bookmarkEnd w:id="90"/>
          <w:bookmarkEnd w:id="91"/>
          <w:r>
            <w:rPr>
              <w:szCs w:val="16"/>
            </w:rPr>
            <w:t>23 November 2020</w:t>
          </w:r>
        </w:p>
      </w:tc>
    </w:tr>
    <w:tr w:rsidR="00AC502D" w14:paraId="6B49FAD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869DA4" w14:textId="19E052FE" w:rsidR="00ED54E0" w:rsidRPr="00EA4725" w:rsidRDefault="0023581B" w:rsidP="00422B6F">
          <w:pPr>
            <w:jc w:val="left"/>
            <w:rPr>
              <w:b/>
            </w:rPr>
          </w:pPr>
          <w:bookmarkStart w:id="92" w:name="bmkSerial"/>
          <w:r w:rsidRPr="00441372">
            <w:rPr>
              <w:color w:val="FF0000"/>
              <w:szCs w:val="16"/>
            </w:rPr>
            <w:t>(</w:t>
          </w:r>
          <w:bookmarkStart w:id="93" w:name="spsSerialNumber"/>
          <w:bookmarkEnd w:id="93"/>
          <w:r w:rsidR="00E13BF4">
            <w:rPr>
              <w:color w:val="FF0000"/>
              <w:szCs w:val="16"/>
            </w:rPr>
            <w:t>20-</w:t>
          </w:r>
          <w:r w:rsidR="0023783B">
            <w:rPr>
              <w:color w:val="FF0000"/>
              <w:szCs w:val="16"/>
            </w:rPr>
            <w:t>8428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A5A7512" w14:textId="77777777" w:rsidR="00ED54E0" w:rsidRPr="00EA4725" w:rsidRDefault="0023581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C502D" w14:paraId="2D67C44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2A13DB" w14:textId="77777777" w:rsidR="00ED54E0" w:rsidRPr="00EA4725" w:rsidRDefault="0023581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948801E" w14:textId="77777777" w:rsidR="00ED54E0" w:rsidRPr="00441372" w:rsidRDefault="0023581B" w:rsidP="00EC687E">
          <w:pPr>
            <w:jc w:val="right"/>
            <w:rPr>
              <w:bCs/>
              <w:szCs w:val="18"/>
            </w:rPr>
          </w:pPr>
          <w:bookmarkStart w:id="96" w:name="bmkLanguage"/>
          <w:r>
            <w:rPr>
              <w:bCs/>
              <w:szCs w:val="18"/>
            </w:rPr>
            <w:t>Original: English</w:t>
          </w:r>
          <w:bookmarkEnd w:id="96"/>
        </w:p>
      </w:tc>
    </w:tr>
  </w:tbl>
  <w:p w14:paraId="00E1DFA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771834"/>
    <w:multiLevelType w:val="hybridMultilevel"/>
    <w:tmpl w:val="8458930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F444791C">
      <w:start w:val="1"/>
      <w:numFmt w:val="decimal"/>
      <w:pStyle w:val="SummaryText"/>
      <w:lvlText w:val="%1."/>
      <w:lvlJc w:val="left"/>
      <w:pPr>
        <w:ind w:left="360" w:hanging="360"/>
      </w:pPr>
    </w:lvl>
    <w:lvl w:ilvl="1" w:tplc="90F229C4" w:tentative="1">
      <w:start w:val="1"/>
      <w:numFmt w:val="lowerLetter"/>
      <w:lvlText w:val="%2."/>
      <w:lvlJc w:val="left"/>
      <w:pPr>
        <w:ind w:left="1080" w:hanging="360"/>
      </w:pPr>
    </w:lvl>
    <w:lvl w:ilvl="2" w:tplc="B1FCA1AE" w:tentative="1">
      <w:start w:val="1"/>
      <w:numFmt w:val="lowerRoman"/>
      <w:lvlText w:val="%3."/>
      <w:lvlJc w:val="right"/>
      <w:pPr>
        <w:ind w:left="1800" w:hanging="180"/>
      </w:pPr>
    </w:lvl>
    <w:lvl w:ilvl="3" w:tplc="1E4236B4" w:tentative="1">
      <w:start w:val="1"/>
      <w:numFmt w:val="decimal"/>
      <w:lvlText w:val="%4."/>
      <w:lvlJc w:val="left"/>
      <w:pPr>
        <w:ind w:left="2520" w:hanging="360"/>
      </w:pPr>
    </w:lvl>
    <w:lvl w:ilvl="4" w:tplc="E8B4C1A0" w:tentative="1">
      <w:start w:val="1"/>
      <w:numFmt w:val="lowerLetter"/>
      <w:lvlText w:val="%5."/>
      <w:lvlJc w:val="left"/>
      <w:pPr>
        <w:ind w:left="3240" w:hanging="360"/>
      </w:pPr>
    </w:lvl>
    <w:lvl w:ilvl="5" w:tplc="C466F364" w:tentative="1">
      <w:start w:val="1"/>
      <w:numFmt w:val="lowerRoman"/>
      <w:lvlText w:val="%6."/>
      <w:lvlJc w:val="right"/>
      <w:pPr>
        <w:ind w:left="3960" w:hanging="180"/>
      </w:pPr>
    </w:lvl>
    <w:lvl w:ilvl="6" w:tplc="06381058" w:tentative="1">
      <w:start w:val="1"/>
      <w:numFmt w:val="decimal"/>
      <w:lvlText w:val="%7."/>
      <w:lvlJc w:val="left"/>
      <w:pPr>
        <w:ind w:left="4680" w:hanging="360"/>
      </w:pPr>
    </w:lvl>
    <w:lvl w:ilvl="7" w:tplc="62E2D614" w:tentative="1">
      <w:start w:val="1"/>
      <w:numFmt w:val="lowerLetter"/>
      <w:lvlText w:val="%8."/>
      <w:lvlJc w:val="left"/>
      <w:pPr>
        <w:ind w:left="5400" w:hanging="360"/>
      </w:pPr>
    </w:lvl>
    <w:lvl w:ilvl="8" w:tplc="5C941F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581B"/>
    <w:rsid w:val="0023783B"/>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1780"/>
    <w:rsid w:val="009A2161"/>
    <w:rsid w:val="009A6F54"/>
    <w:rsid w:val="00A52B02"/>
    <w:rsid w:val="00A6057A"/>
    <w:rsid w:val="00A62304"/>
    <w:rsid w:val="00A74017"/>
    <w:rsid w:val="00AA332C"/>
    <w:rsid w:val="00AC27F8"/>
    <w:rsid w:val="00AC502D"/>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3BF4"/>
    <w:rsid w:val="00E46FD5"/>
    <w:rsid w:val="00E544BB"/>
    <w:rsid w:val="00E56545"/>
    <w:rsid w:val="00E64A48"/>
    <w:rsid w:val="00EA1B7C"/>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3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2970834/CONSULTA+P%C3%9ABLICA+N+943+GGTOX.pdf/2b6051ff-21de-4138-8187-8bd68ce0156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4825</Characters>
  <Application>Microsoft Office Word</Application>
  <DocSecurity>0</DocSecurity>
  <Lines>109</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2020-11-20T16:24:00Z</dcterms:created>
  <dcterms:modified xsi:type="dcterms:W3CDTF">2020-11-23T09:10:00Z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G/SPS/N/BRA/1831</vt:lpwstr>
  </property>
  <property fmtid="{D5CDD505-2E9C-101B-9397-08002B2CF9AE}" pid="3" name="TitusGUID">
    <vt:lpwstr>ebabd994-8703-4d71-87fe-68e175962961</vt:lpwstr>
  </property>
  <property fmtid="{D5CDD505-2E9C-101B-9397-08002B2CF9AE}" pid="4" name="WTOCLASSIFICATION">
    <vt:lpwstr>WTO OFFICIAL</vt:lpwstr>
  </property>
</Properties>
</file>