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A19C" w14:textId="77777777" w:rsidR="00EA4725" w:rsidRPr="00441372" w:rsidRDefault="00A34F08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8736B" w14:paraId="605A760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32C8289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98A9B3" w14:textId="77777777" w:rsidR="00EA4725" w:rsidRPr="00441372" w:rsidRDefault="00A34F08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04B2F480" w14:textId="77777777" w:rsidR="00EA4725" w:rsidRPr="00441372" w:rsidRDefault="00A34F08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98736B" w14:paraId="572C6E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E550B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13573" w14:textId="77777777" w:rsidR="00EA4725" w:rsidRPr="00441372" w:rsidRDefault="00A34F08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98736B" w14:paraId="0C235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01434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3EA60" w14:textId="77777777" w:rsidR="00EA4725" w:rsidRPr="00441372" w:rsidRDefault="00A34F08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Giblets and other non-edible by-products of cattle (examples: ears, rods, esophagus, tongues, bladders, windpipes, chewable bones - bones or "bones" of skins, ligaments and aponeuroses, pericardium and other membranes), for animal feed.</w:t>
            </w:r>
            <w:bookmarkStart w:id="8" w:name="sps3a"/>
            <w:bookmarkEnd w:id="8"/>
          </w:p>
        </w:tc>
      </w:tr>
      <w:tr w:rsidR="0098736B" w14:paraId="7B9F15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A704B" w14:textId="77777777" w:rsidR="00EA4725" w:rsidRPr="00441372" w:rsidRDefault="00A34F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2C3B6" w14:textId="77777777" w:rsidR="00EA4725" w:rsidRPr="00441372" w:rsidRDefault="00A34F08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B3B0E7D" w14:textId="77777777" w:rsidR="00EA4725" w:rsidRPr="00441372" w:rsidRDefault="00A34F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73A77E24" w14:textId="77777777" w:rsidR="00EA4725" w:rsidRPr="00441372" w:rsidRDefault="00A34F0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98736B" w14:paraId="64A593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33FF2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8F9DB" w14:textId="77777777" w:rsidR="00EA4725" w:rsidRPr="00441372" w:rsidRDefault="00A34F08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HEALTH REQUIREMENTS FOR IMPORTS OF GIBLETS</w:t>
            </w:r>
            <w:r>
              <w:t xml:space="preserve"> </w:t>
            </w:r>
            <w:r w:rsidRPr="0065690F">
              <w:t>AND OTHER NON-EDIBLE BY-PRODUCTS OF CATTLE FOR ANIMAL FEEDING (EXCEPT BRAIN, MARROW AND TONSILS).</w:t>
            </w:r>
            <w:bookmarkStart w:id="17" w:name="sps5a"/>
            <w:bookmarkEnd w:id="17"/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</w:t>
            </w:r>
            <w:bookmarkEnd w:id="21"/>
          </w:p>
          <w:p w14:paraId="73E649AE" w14:textId="77777777" w:rsidR="00EA4725" w:rsidRPr="00441372" w:rsidRDefault="001A451D" w:rsidP="00441372">
            <w:pPr>
              <w:spacing w:after="120"/>
            </w:pPr>
            <w:hyperlink r:id="rId7" w:tgtFrame="_blank" w:history="1">
              <w:r w:rsidR="00A34F08" w:rsidRPr="00441372">
                <w:rPr>
                  <w:color w:val="0000FF"/>
                  <w:u w:val="single"/>
                </w:rPr>
                <w:t>https://members.wto.org/crnattachments/2020/SPS/BRA/20_6609_00_x.pdf</w:t>
              </w:r>
            </w:hyperlink>
            <w:bookmarkStart w:id="22" w:name="sps5d"/>
            <w:bookmarkEnd w:id="22"/>
          </w:p>
        </w:tc>
      </w:tr>
      <w:tr w:rsidR="0098736B" w14:paraId="5F0C62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CF488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DE0F8" w14:textId="77777777" w:rsidR="00EA4725" w:rsidRPr="00441372" w:rsidRDefault="00A34F08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sanitary requirements for the import of giblets and other bovine by-products for animal feed (except brain, bone marrow and tonsils)</w:t>
            </w:r>
            <w:bookmarkStart w:id="24" w:name="sps6a"/>
            <w:bookmarkEnd w:id="24"/>
          </w:p>
        </w:tc>
      </w:tr>
      <w:tr w:rsidR="0098736B" w14:paraId="361D43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EDBD2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4047F" w14:textId="77777777" w:rsidR="00EA4725" w:rsidRPr="00441372" w:rsidRDefault="00A34F08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</w:t>
            </w:r>
            <w:bookmarkStart w:id="32" w:name="sps7d"/>
            <w:r w:rsidRPr="00441372">
              <w:rPr>
                <w:b/>
              </w:rPr>
              <w:t>X</w:t>
            </w:r>
            <w:bookmarkEnd w:id="32"/>
            <w:r w:rsidRPr="00441372">
              <w:rPr>
                <w:b/>
              </w:rPr>
              <w:t>]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</w:t>
            </w:r>
            <w:bookmarkStart w:id="34" w:name="sps7e"/>
            <w:r w:rsidRPr="00441372">
              <w:rPr>
                <w:b/>
              </w:rPr>
              <w:t>X</w:t>
            </w:r>
            <w:bookmarkEnd w:id="34"/>
            <w:r w:rsidRPr="00441372">
              <w:rPr>
                <w:b/>
              </w:rPr>
              <w:t>]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98736B" w14:paraId="5A08B5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AC90D" w14:textId="77777777" w:rsidR="00EA4725" w:rsidRPr="00441372" w:rsidRDefault="00A34F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FB2D7" w14:textId="77777777" w:rsidR="00EA4725" w:rsidRPr="00441372" w:rsidRDefault="00A34F08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03CC802" w14:textId="77777777" w:rsidR="00EA4725" w:rsidRPr="00441372" w:rsidRDefault="00A34F08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6D1CFC3" w14:textId="77777777" w:rsidR="00EA4725" w:rsidRPr="00441372" w:rsidRDefault="00A34F0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6A1C6047" w14:textId="77777777" w:rsidR="00EA4725" w:rsidRPr="00441372" w:rsidRDefault="00A34F0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DA6681F" w14:textId="77777777" w:rsidR="00EA4725" w:rsidRPr="00441372" w:rsidRDefault="00A34F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53F54F6B" w14:textId="77777777" w:rsidR="00EA4725" w:rsidRPr="00441372" w:rsidRDefault="00A34F08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04F493C4" w14:textId="77777777" w:rsidR="00EA4725" w:rsidRPr="00441372" w:rsidRDefault="00A34F08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5D57C27" w14:textId="77777777" w:rsidR="00EA4725" w:rsidRPr="00441372" w:rsidRDefault="00A34F08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98736B" w14:paraId="2F0D6A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C32E3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8E2B2" w14:textId="77777777" w:rsidR="00EA4725" w:rsidRPr="00441372" w:rsidRDefault="00A34F08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bookmarkStart w:id="57" w:name="sps9b"/>
            <w:bookmarkEnd w:id="57"/>
            <w:r w:rsidRPr="0065690F">
              <w:t xml:space="preserve"> </w:t>
            </w:r>
          </w:p>
        </w:tc>
      </w:tr>
      <w:tr w:rsidR="0098736B" w14:paraId="6B6EBA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C0301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C0F56" w14:textId="77777777" w:rsidR="00EA4725" w:rsidRPr="00441372" w:rsidRDefault="00A34F0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20 August 2020</w:t>
            </w:r>
            <w:bookmarkStart w:id="59" w:name="sps10a"/>
            <w:bookmarkEnd w:id="59"/>
          </w:p>
          <w:p w14:paraId="07052525" w14:textId="77777777" w:rsidR="00EA4725" w:rsidRPr="00441372" w:rsidRDefault="00A34F0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19 August 2020</w:t>
            </w:r>
            <w:bookmarkStart w:id="61" w:name="sps10bisa"/>
            <w:bookmarkEnd w:id="61"/>
          </w:p>
        </w:tc>
      </w:tr>
      <w:tr w:rsidR="0098736B" w14:paraId="53B325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96A54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0D67B" w14:textId="77777777" w:rsidR="00EA4725" w:rsidRPr="00441372" w:rsidRDefault="00A34F0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September 2020</w:t>
            </w:r>
            <w:bookmarkStart w:id="65" w:name="sps11a"/>
            <w:bookmarkEnd w:id="65"/>
          </w:p>
          <w:p w14:paraId="2F510ED7" w14:textId="77777777" w:rsidR="00EA4725" w:rsidRPr="00441372" w:rsidRDefault="00A34F0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8736B" w14:paraId="1C5E92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583F3" w14:textId="77777777" w:rsidR="00EA4725" w:rsidRPr="00441372" w:rsidRDefault="00A34F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3D2BA" w14:textId="77777777" w:rsidR="00EA4725" w:rsidRPr="00441372" w:rsidRDefault="00A34F0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January 2021</w:t>
            </w:r>
            <w:bookmarkEnd w:id="72"/>
          </w:p>
          <w:p w14:paraId="5E97EE0E" w14:textId="77777777" w:rsidR="00EA4725" w:rsidRPr="00441372" w:rsidRDefault="00A34F0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59469AE" w14:textId="77777777" w:rsidR="0098736B" w:rsidRPr="0065690F" w:rsidRDefault="00A34F08" w:rsidP="00441372">
            <w:r w:rsidRPr="0065690F">
              <w:t xml:space="preserve">Ministry of Agriculture, </w:t>
            </w:r>
          </w:p>
          <w:p w14:paraId="29A6DC7A" w14:textId="77777777" w:rsidR="0098736B" w:rsidRPr="0065690F" w:rsidRDefault="00A34F08" w:rsidP="00441372">
            <w:r w:rsidRPr="0065690F">
              <w:t>Livestock and Food Supply Secretariat of Trade and International Relations</w:t>
            </w:r>
          </w:p>
          <w:p w14:paraId="01650ADE" w14:textId="77777777" w:rsidR="0098736B" w:rsidRPr="0065690F" w:rsidRDefault="00A34F08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5E53F2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98736B" w14:paraId="2084502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31DBCE0" w14:textId="77777777" w:rsidR="00EA4725" w:rsidRPr="00441372" w:rsidRDefault="00A34F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E3CCFB" w14:textId="77777777" w:rsidR="00EA4725" w:rsidRPr="00441372" w:rsidRDefault="00A34F0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C3B951E" w14:textId="77777777" w:rsidR="00EA4725" w:rsidRPr="0065690F" w:rsidRDefault="00A34F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14D49B3C" w14:textId="77777777" w:rsidR="00EA4725" w:rsidRPr="0065690F" w:rsidRDefault="00A34F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Livestock and Food Supply Secretariat of Trade and International Relations </w:t>
            </w:r>
          </w:p>
          <w:p w14:paraId="3B53FFAC" w14:textId="77777777" w:rsidR="00EA4725" w:rsidRPr="0065690F" w:rsidRDefault="00A34F0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5E53F2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0F0322B6" w14:textId="77777777" w:rsidR="007141CF" w:rsidRPr="00441372" w:rsidRDefault="007141CF" w:rsidP="00441372"/>
    <w:sectPr w:rsidR="007141CF" w:rsidRPr="00441372" w:rsidSect="00A34F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C65C4" w14:textId="77777777" w:rsidR="00963972" w:rsidRDefault="00A34F08">
      <w:r>
        <w:separator/>
      </w:r>
    </w:p>
  </w:endnote>
  <w:endnote w:type="continuationSeparator" w:id="0">
    <w:p w14:paraId="34EFA30E" w14:textId="77777777" w:rsidR="00963972" w:rsidRDefault="00A3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7BED0" w14:textId="77777777" w:rsidR="00EA4725" w:rsidRPr="00A34F08" w:rsidRDefault="00A34F08" w:rsidP="00A34F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70B7" w14:textId="77777777" w:rsidR="00EA4725" w:rsidRPr="00A34F08" w:rsidRDefault="00A34F08" w:rsidP="00A34F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B8F3D" w14:textId="77777777" w:rsidR="00C863EB" w:rsidRPr="00441372" w:rsidRDefault="00A34F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6B59" w14:textId="77777777" w:rsidR="00963972" w:rsidRDefault="00A34F08">
      <w:r>
        <w:separator/>
      </w:r>
    </w:p>
  </w:footnote>
  <w:footnote w:type="continuationSeparator" w:id="0">
    <w:p w14:paraId="2CB5868F" w14:textId="77777777" w:rsidR="00963972" w:rsidRDefault="00A3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4E4AC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F08">
      <w:t>G/SPS/N/BRA/1820</w:t>
    </w:r>
  </w:p>
  <w:p w14:paraId="05A56C63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3BB389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F08">
      <w:t xml:space="preserve">- </w:t>
    </w:r>
    <w:r w:rsidRPr="00A34F08">
      <w:fldChar w:fldCharType="begin"/>
    </w:r>
    <w:r w:rsidRPr="00A34F08">
      <w:instrText xml:space="preserve"> PAGE </w:instrText>
    </w:r>
    <w:r w:rsidRPr="00A34F08">
      <w:fldChar w:fldCharType="separate"/>
    </w:r>
    <w:r w:rsidRPr="00A34F08">
      <w:rPr>
        <w:noProof/>
      </w:rPr>
      <w:t>2</w:t>
    </w:r>
    <w:r w:rsidRPr="00A34F08">
      <w:fldChar w:fldCharType="end"/>
    </w:r>
    <w:r w:rsidRPr="00A34F08">
      <w:t xml:space="preserve"> -</w:t>
    </w:r>
  </w:p>
  <w:p w14:paraId="2B6350A2" w14:textId="77777777" w:rsidR="00EA4725" w:rsidRPr="00A34F08" w:rsidRDefault="00EA4725" w:rsidP="00A34F0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C7E59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F08">
      <w:t>G/SPS/N/BRA/1820</w:t>
    </w:r>
  </w:p>
  <w:p w14:paraId="4207E5C3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0643FB" w14:textId="77777777" w:rsidR="00A34F08" w:rsidRPr="00A34F08" w:rsidRDefault="00A34F08" w:rsidP="00A34F0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4F08">
      <w:t xml:space="preserve">- </w:t>
    </w:r>
    <w:r w:rsidRPr="00A34F08">
      <w:fldChar w:fldCharType="begin"/>
    </w:r>
    <w:r w:rsidRPr="00A34F08">
      <w:instrText xml:space="preserve"> PAGE </w:instrText>
    </w:r>
    <w:r w:rsidRPr="00A34F08">
      <w:fldChar w:fldCharType="separate"/>
    </w:r>
    <w:r w:rsidRPr="00A34F08">
      <w:rPr>
        <w:noProof/>
      </w:rPr>
      <w:t>2</w:t>
    </w:r>
    <w:r w:rsidRPr="00A34F08">
      <w:fldChar w:fldCharType="end"/>
    </w:r>
    <w:r w:rsidRPr="00A34F08">
      <w:t xml:space="preserve"> -</w:t>
    </w:r>
  </w:p>
  <w:p w14:paraId="3F6ABB5E" w14:textId="77777777" w:rsidR="00EA4725" w:rsidRPr="00A34F08" w:rsidRDefault="00EA4725" w:rsidP="00A34F0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736B" w14:paraId="15C5E28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95205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7BC0B" w14:textId="77777777" w:rsidR="00ED54E0" w:rsidRPr="00EA4725" w:rsidRDefault="00A34F0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8736B" w14:paraId="178B280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3909B60" w14:textId="77777777" w:rsidR="00ED54E0" w:rsidRPr="00EA4725" w:rsidRDefault="00635E4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E4066CB" wp14:editId="67B458FA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A5AA8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8736B" w14:paraId="2BC81BF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8A5B9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E9B182" w14:textId="77777777" w:rsidR="00A34F08" w:rsidRDefault="00A34F0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G/SPS/N/BRA/1820</w:t>
          </w:r>
        </w:p>
        <w:bookmarkEnd w:id="88"/>
        <w:p w14:paraId="2E4BC4C2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8736B" w14:paraId="39CDF96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E5DC9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4CBBD1" w14:textId="77777777" w:rsidR="00ED54E0" w:rsidRPr="00EA4725" w:rsidRDefault="00A34F08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 November 2020</w:t>
          </w:r>
          <w:bookmarkStart w:id="90" w:name="bmkDate"/>
          <w:bookmarkEnd w:id="89"/>
          <w:bookmarkEnd w:id="90"/>
        </w:p>
      </w:tc>
    </w:tr>
    <w:tr w:rsidR="0098736B" w14:paraId="000177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E67C6D" w14:textId="37D83C9B" w:rsidR="00ED54E0" w:rsidRPr="00EA4725" w:rsidRDefault="00A34F0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109D6">
            <w:rPr>
              <w:color w:val="FF0000"/>
              <w:szCs w:val="16"/>
            </w:rPr>
            <w:t>20-</w:t>
          </w:r>
          <w:r w:rsidR="001A451D">
            <w:rPr>
              <w:color w:val="FF0000"/>
              <w:szCs w:val="16"/>
            </w:rPr>
            <w:t>7709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40336A" w14:textId="77777777" w:rsidR="00ED54E0" w:rsidRPr="00EA4725" w:rsidRDefault="00A34F0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8736B" w14:paraId="59BB586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6A596" w14:textId="77777777" w:rsidR="00ED54E0" w:rsidRPr="00EA4725" w:rsidRDefault="00A34F0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4B3EF6" w14:textId="77777777" w:rsidR="00ED54E0" w:rsidRPr="00441372" w:rsidRDefault="00A34F0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3B5CF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D5251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960CD4" w:tentative="1">
      <w:start w:val="1"/>
      <w:numFmt w:val="lowerLetter"/>
      <w:lvlText w:val="%2."/>
      <w:lvlJc w:val="left"/>
      <w:pPr>
        <w:ind w:left="1080" w:hanging="360"/>
      </w:pPr>
    </w:lvl>
    <w:lvl w:ilvl="2" w:tplc="86DAD79C" w:tentative="1">
      <w:start w:val="1"/>
      <w:numFmt w:val="lowerRoman"/>
      <w:lvlText w:val="%3."/>
      <w:lvlJc w:val="right"/>
      <w:pPr>
        <w:ind w:left="1800" w:hanging="180"/>
      </w:pPr>
    </w:lvl>
    <w:lvl w:ilvl="3" w:tplc="1D8A807C" w:tentative="1">
      <w:start w:val="1"/>
      <w:numFmt w:val="decimal"/>
      <w:lvlText w:val="%4."/>
      <w:lvlJc w:val="left"/>
      <w:pPr>
        <w:ind w:left="2520" w:hanging="360"/>
      </w:pPr>
    </w:lvl>
    <w:lvl w:ilvl="4" w:tplc="8892C28A" w:tentative="1">
      <w:start w:val="1"/>
      <w:numFmt w:val="lowerLetter"/>
      <w:lvlText w:val="%5."/>
      <w:lvlJc w:val="left"/>
      <w:pPr>
        <w:ind w:left="3240" w:hanging="360"/>
      </w:pPr>
    </w:lvl>
    <w:lvl w:ilvl="5" w:tplc="CD3289B6" w:tentative="1">
      <w:start w:val="1"/>
      <w:numFmt w:val="lowerRoman"/>
      <w:lvlText w:val="%6."/>
      <w:lvlJc w:val="right"/>
      <w:pPr>
        <w:ind w:left="3960" w:hanging="180"/>
      </w:pPr>
    </w:lvl>
    <w:lvl w:ilvl="6" w:tplc="955A21DE" w:tentative="1">
      <w:start w:val="1"/>
      <w:numFmt w:val="decimal"/>
      <w:lvlText w:val="%7."/>
      <w:lvlJc w:val="left"/>
      <w:pPr>
        <w:ind w:left="4680" w:hanging="360"/>
      </w:pPr>
    </w:lvl>
    <w:lvl w:ilvl="7" w:tplc="8A02F7BE" w:tentative="1">
      <w:start w:val="1"/>
      <w:numFmt w:val="lowerLetter"/>
      <w:lvlText w:val="%8."/>
      <w:lvlJc w:val="left"/>
      <w:pPr>
        <w:ind w:left="5400" w:hanging="360"/>
      </w:pPr>
    </w:lvl>
    <w:lvl w:ilvl="8" w:tplc="DB028B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451D"/>
    <w:rsid w:val="001E291F"/>
    <w:rsid w:val="001E596A"/>
    <w:rsid w:val="00233408"/>
    <w:rsid w:val="0027067B"/>
    <w:rsid w:val="00272C98"/>
    <w:rsid w:val="002A67C2"/>
    <w:rsid w:val="002C2634"/>
    <w:rsid w:val="003109D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5E4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63972"/>
    <w:rsid w:val="0098736B"/>
    <w:rsid w:val="009A2161"/>
    <w:rsid w:val="009A6F54"/>
    <w:rsid w:val="00A34F0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7B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3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609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2619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2020-11-02T10:29:00Z</dcterms:created>
  <dcterms:modified xsi:type="dcterms:W3CDTF">2020-11-02T11:55:00Z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G/SPS/N/BRA/1820</vt:lpwstr>
  </property>
  <property fmtid="{D5CDD505-2E9C-101B-9397-08002B2CF9AE}" pid="3" name="TitusGUID">
    <vt:lpwstr>8207be52-1636-4b4a-a82f-982e61fe4218</vt:lpwstr>
  </property>
  <property fmtid="{D5CDD505-2E9C-101B-9397-08002B2CF9AE}" pid="4" name="WTOCLASSIFICATION">
    <vt:lpwstr>WTO OFFICIAL</vt:lpwstr>
  </property>
</Properties>
</file>