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52ED" w14:textId="77777777" w:rsidR="00EA4725" w:rsidRPr="00441372" w:rsidRDefault="009A5CE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3231D" w14:paraId="3651F101" w14:textId="77777777" w:rsidTr="00F3021D">
        <w:tc>
          <w:tcPr>
            <w:tcW w:w="707" w:type="dxa"/>
            <w:tcBorders>
              <w:bottom w:val="single" w:sz="6" w:space="0" w:color="auto"/>
            </w:tcBorders>
            <w:shd w:val="clear" w:color="auto" w:fill="auto"/>
          </w:tcPr>
          <w:p w14:paraId="780A3EC9" w14:textId="77777777" w:rsidR="00EA4725" w:rsidRPr="00441372" w:rsidRDefault="009A5CE0" w:rsidP="00441372">
            <w:pPr>
              <w:spacing w:before="120" w:after="120"/>
              <w:jc w:val="left"/>
            </w:pPr>
            <w:r w:rsidRPr="00441372">
              <w:rPr>
                <w:b/>
              </w:rPr>
              <w:t>1.</w:t>
            </w:r>
          </w:p>
        </w:tc>
        <w:tc>
          <w:tcPr>
            <w:tcW w:w="8320" w:type="dxa"/>
            <w:tcBorders>
              <w:bottom w:val="single" w:sz="6" w:space="0" w:color="auto"/>
            </w:tcBorders>
            <w:shd w:val="clear" w:color="auto" w:fill="auto"/>
          </w:tcPr>
          <w:p w14:paraId="3C17AC6A" w14:textId="77777777" w:rsidR="00EA4725" w:rsidRPr="00441372" w:rsidRDefault="009A5CE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33E4109" w14:textId="77777777" w:rsidR="00EA4725" w:rsidRPr="00441372" w:rsidRDefault="009A5CE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E3231D" w14:paraId="2BDA88F2" w14:textId="77777777" w:rsidTr="00F3021D">
        <w:tc>
          <w:tcPr>
            <w:tcW w:w="707" w:type="dxa"/>
            <w:tcBorders>
              <w:top w:val="single" w:sz="6" w:space="0" w:color="auto"/>
              <w:bottom w:val="single" w:sz="6" w:space="0" w:color="auto"/>
            </w:tcBorders>
            <w:shd w:val="clear" w:color="auto" w:fill="auto"/>
          </w:tcPr>
          <w:p w14:paraId="00977B39" w14:textId="77777777" w:rsidR="00EA4725" w:rsidRPr="00441372" w:rsidRDefault="009A5C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5EF49A" w14:textId="77777777" w:rsidR="00EA4725" w:rsidRPr="00441372" w:rsidRDefault="009A5CE0"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E3231D" w14:paraId="6AEA6DDE" w14:textId="77777777" w:rsidTr="00F3021D">
        <w:tc>
          <w:tcPr>
            <w:tcW w:w="707" w:type="dxa"/>
            <w:tcBorders>
              <w:top w:val="single" w:sz="6" w:space="0" w:color="auto"/>
              <w:bottom w:val="single" w:sz="6" w:space="0" w:color="auto"/>
            </w:tcBorders>
            <w:shd w:val="clear" w:color="auto" w:fill="auto"/>
          </w:tcPr>
          <w:p w14:paraId="79C4786A" w14:textId="77777777" w:rsidR="00EA4725" w:rsidRPr="00441372" w:rsidRDefault="009A5C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4C65CF" w14:textId="77777777" w:rsidR="00EA4725" w:rsidRPr="00441372" w:rsidRDefault="009A5CE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18, 120750, 071120, 0809, 081010, 081020, 081040, 0808, 0705, 070970, 080920, 081190, 071430, 0810909002, 12099110, 070990, 070521, 12119029, 0709999000; ICS Code(s): 13, 65</w:t>
            </w:r>
            <w:bookmarkStart w:id="8" w:name="sps3a"/>
            <w:bookmarkEnd w:id="8"/>
            <w:r w:rsidR="00E9362E">
              <w:t>.</w:t>
            </w:r>
          </w:p>
        </w:tc>
      </w:tr>
      <w:tr w:rsidR="00E3231D" w14:paraId="10D7B83B" w14:textId="77777777" w:rsidTr="00F3021D">
        <w:tc>
          <w:tcPr>
            <w:tcW w:w="707" w:type="dxa"/>
            <w:tcBorders>
              <w:top w:val="single" w:sz="6" w:space="0" w:color="auto"/>
              <w:bottom w:val="single" w:sz="6" w:space="0" w:color="auto"/>
            </w:tcBorders>
            <w:shd w:val="clear" w:color="auto" w:fill="auto"/>
          </w:tcPr>
          <w:p w14:paraId="3E85DC47" w14:textId="77777777" w:rsidR="00EA4725" w:rsidRPr="00441372" w:rsidRDefault="009A5C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607420" w14:textId="77777777" w:rsidR="00EA4725" w:rsidRPr="00441372" w:rsidRDefault="009A5CE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F53AB6A" w14:textId="77777777" w:rsidR="00EA4725" w:rsidRPr="00441372" w:rsidRDefault="009A5CE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7E3FFC3" w14:textId="77777777" w:rsidR="00EA4725" w:rsidRPr="00441372" w:rsidRDefault="009A5CE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E3231D" w:rsidRPr="000074A4" w14:paraId="78A8AB7C" w14:textId="77777777" w:rsidTr="00F3021D">
        <w:tc>
          <w:tcPr>
            <w:tcW w:w="707" w:type="dxa"/>
            <w:tcBorders>
              <w:top w:val="single" w:sz="6" w:space="0" w:color="auto"/>
              <w:bottom w:val="single" w:sz="6" w:space="0" w:color="auto"/>
            </w:tcBorders>
            <w:shd w:val="clear" w:color="auto" w:fill="auto"/>
          </w:tcPr>
          <w:p w14:paraId="3EC3617C" w14:textId="77777777" w:rsidR="00EA4725" w:rsidRPr="00441372" w:rsidRDefault="009A5C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7FB8C5" w14:textId="77777777" w:rsidR="00EA4725" w:rsidRPr="00441372" w:rsidRDefault="009A5CE0"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923, 18 September 2020, regarding the active ingredient P46 - PIRACLOSTROBINA (pyraclostrobin)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E9362E">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8</w:t>
            </w:r>
            <w:bookmarkEnd w:id="21"/>
          </w:p>
          <w:p w14:paraId="06E05EE5" w14:textId="77777777" w:rsidR="00EA4725" w:rsidRPr="00441372" w:rsidRDefault="009A5CE0" w:rsidP="00E9362E">
            <w:pPr>
              <w:spacing w:after="120"/>
            </w:pPr>
            <w:r w:rsidRPr="00441372">
              <w:t xml:space="preserve">Draft: </w:t>
            </w:r>
            <w:hyperlink r:id="rId7" w:tgtFrame="_blank" w:history="1">
              <w:r w:rsidRPr="00441372">
                <w:rPr>
                  <w:color w:val="0000FF"/>
                  <w:u w:val="single"/>
                </w:rPr>
                <w:t>http://portal.anvisa.gov.br/documents/10181/2822921/CONSULTA+P%C3%9ABLICA+N+923+GGTOX.pdf/2a4e9c70-a98b-4bf0-b437-486ed39af97b</w:t>
              </w:r>
            </w:hyperlink>
          </w:p>
          <w:p w14:paraId="68A53E4C" w14:textId="77777777" w:rsidR="00E9362E" w:rsidRPr="00E9362E" w:rsidRDefault="009A5CE0" w:rsidP="00E9362E">
            <w:pPr>
              <w:rPr>
                <w:lang w:val="fr-CH"/>
              </w:rPr>
            </w:pPr>
            <w:r w:rsidRPr="00E9362E">
              <w:rPr>
                <w:lang w:val="fr-CH"/>
              </w:rPr>
              <w:t xml:space="preserve">Comment </w:t>
            </w:r>
            <w:proofErr w:type="spellStart"/>
            <w:proofErr w:type="gramStart"/>
            <w:r w:rsidRPr="00E9362E">
              <w:rPr>
                <w:lang w:val="fr-CH"/>
              </w:rPr>
              <w:t>form</w:t>
            </w:r>
            <w:proofErr w:type="spellEnd"/>
            <w:r w:rsidRPr="00E9362E">
              <w:rPr>
                <w:lang w:val="fr-CH"/>
              </w:rPr>
              <w:t>:</w:t>
            </w:r>
            <w:proofErr w:type="gramEnd"/>
          </w:p>
          <w:p w14:paraId="2653D1E9" w14:textId="77777777" w:rsidR="00E3231D" w:rsidRPr="00E9362E" w:rsidRDefault="00CA42B9" w:rsidP="00441372">
            <w:pPr>
              <w:spacing w:after="120"/>
              <w:rPr>
                <w:lang w:val="fr-CH"/>
              </w:rPr>
            </w:pPr>
            <w:hyperlink r:id="rId8" w:history="1">
              <w:r w:rsidR="00E9362E" w:rsidRPr="002D3B3D">
                <w:rPr>
                  <w:rStyle w:val="Hyperlink"/>
                  <w:lang w:val="fr-CH"/>
                </w:rPr>
                <w:t>http://portal.anvisa.gov.br/documents/111215/0/Formul%C3%A1rio+Padr%C3%A3o+Consulta+P%C3%BAblica+-+GGTOX/5faccd95-356b-4e0e-91d1-9f318e0aa370</w:t>
              </w:r>
            </w:hyperlink>
            <w:bookmarkStart w:id="22" w:name="sps5d"/>
            <w:bookmarkEnd w:id="22"/>
          </w:p>
        </w:tc>
      </w:tr>
      <w:tr w:rsidR="00E3231D" w14:paraId="600FB090" w14:textId="77777777" w:rsidTr="00F3021D">
        <w:tc>
          <w:tcPr>
            <w:tcW w:w="707" w:type="dxa"/>
            <w:tcBorders>
              <w:top w:val="single" w:sz="6" w:space="0" w:color="auto"/>
              <w:bottom w:val="single" w:sz="6" w:space="0" w:color="auto"/>
            </w:tcBorders>
            <w:shd w:val="clear" w:color="auto" w:fill="auto"/>
          </w:tcPr>
          <w:p w14:paraId="79C7BE10" w14:textId="77777777" w:rsidR="00EA4725" w:rsidRPr="00441372" w:rsidRDefault="009A5C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ED35C20" w14:textId="77777777" w:rsidR="00EA4725" w:rsidRPr="00441372" w:rsidRDefault="009A5CE0"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P46 - PIRACLOSTROBINA (pyraclostrobin) from the Relation of Monographies of Active Ingredients of Pesticides, Household Cleaning Products and Wood Preservers, all in the modality of foliar use (application):</w:t>
            </w:r>
          </w:p>
          <w:p w14:paraId="0D82429F" w14:textId="77777777" w:rsidR="00E3231D" w:rsidRPr="0065690F" w:rsidRDefault="009A5CE0" w:rsidP="009A5CE0">
            <w:pPr>
              <w:pStyle w:val="ListParagraph"/>
              <w:numPr>
                <w:ilvl w:val="0"/>
                <w:numId w:val="16"/>
              </w:numPr>
              <w:spacing w:after="120"/>
            </w:pPr>
            <w:r w:rsidRPr="0065690F">
              <w:t>includes acerola, blackberry, raspberry, olive, Brazilian cherry, purple mombin, blueberry, and strawberry cultures with MRL of 1,5 mg/kg and safety security period of 1 day;</w:t>
            </w:r>
          </w:p>
          <w:p w14:paraId="59427F23" w14:textId="77777777" w:rsidR="00E3231D" w:rsidRPr="0065690F" w:rsidRDefault="009A5CE0" w:rsidP="009A5CE0">
            <w:pPr>
              <w:pStyle w:val="ListParagraph"/>
              <w:numPr>
                <w:ilvl w:val="0"/>
                <w:numId w:val="16"/>
              </w:numPr>
              <w:spacing w:after="120"/>
            </w:pPr>
            <w:r w:rsidRPr="0065690F">
              <w:t>includes the plum, loquat, quince, nectarine, and pear cultures with MRL of 1,5</w:t>
            </w:r>
            <w:r>
              <w:t> </w:t>
            </w:r>
            <w:r w:rsidRPr="0065690F">
              <w:t>mg/kg and safety security period of 7 days;</w:t>
            </w:r>
          </w:p>
          <w:p w14:paraId="67145673" w14:textId="77777777" w:rsidR="00E3231D" w:rsidRPr="0065690F" w:rsidRDefault="009A5CE0" w:rsidP="009A5CE0">
            <w:pPr>
              <w:pStyle w:val="ListParagraph"/>
              <w:numPr>
                <w:ilvl w:val="0"/>
                <w:numId w:val="16"/>
              </w:numPr>
              <w:spacing w:after="120"/>
            </w:pPr>
            <w:r w:rsidRPr="0065690F">
              <w:t>includes the chard, watercress, witloof chicory, chicory, spinach, stevia reubadiana, mustard, and arugula cultures with MRL of 10,0 mg/kg and safety security period of 3 days;</w:t>
            </w:r>
          </w:p>
          <w:p w14:paraId="124579D5" w14:textId="77777777" w:rsidR="00E3231D" w:rsidRPr="0065690F" w:rsidRDefault="009A5CE0" w:rsidP="009A5CE0">
            <w:pPr>
              <w:pStyle w:val="ListParagraph"/>
              <w:numPr>
                <w:ilvl w:val="0"/>
                <w:numId w:val="16"/>
              </w:numPr>
              <w:spacing w:after="120"/>
            </w:pPr>
            <w:r w:rsidRPr="0065690F">
              <w:t>changes the MRL from 0,02 to 0,7 mg/kg and the safety security period from 14</w:t>
            </w:r>
            <w:r>
              <w:t> </w:t>
            </w:r>
            <w:r w:rsidRPr="0065690F">
              <w:t>to 7 days for the cocoa culture;</w:t>
            </w:r>
          </w:p>
          <w:p w14:paraId="0E5FA41E" w14:textId="77777777" w:rsidR="00E3231D" w:rsidRPr="0065690F" w:rsidRDefault="009A5CE0" w:rsidP="009A5CE0">
            <w:pPr>
              <w:pStyle w:val="ListParagraph"/>
              <w:numPr>
                <w:ilvl w:val="0"/>
                <w:numId w:val="16"/>
              </w:numPr>
              <w:spacing w:after="120"/>
            </w:pPr>
            <w:r w:rsidRPr="0065690F">
              <w:t>changes the MRL of the peach culture from 1,0 to 1,5 mg/kg;</w:t>
            </w:r>
          </w:p>
          <w:p w14:paraId="0627CE2C" w14:textId="77777777" w:rsidR="00E3231D" w:rsidRPr="0065690F" w:rsidRDefault="009A5CE0" w:rsidP="009A5CE0">
            <w:pPr>
              <w:pStyle w:val="ListParagraph"/>
              <w:numPr>
                <w:ilvl w:val="0"/>
                <w:numId w:val="16"/>
              </w:numPr>
              <w:spacing w:after="120"/>
            </w:pPr>
            <w:r w:rsidRPr="0065690F">
              <w:t>changes the MRL of the lettuce culture from 1,0 to 10,0 mg/kg;</w:t>
            </w:r>
          </w:p>
          <w:p w14:paraId="401D1519" w14:textId="77777777" w:rsidR="00E3231D" w:rsidRPr="0065690F" w:rsidRDefault="009A5CE0" w:rsidP="009A5CE0">
            <w:pPr>
              <w:pStyle w:val="ListParagraph"/>
              <w:numPr>
                <w:ilvl w:val="0"/>
                <w:numId w:val="16"/>
              </w:numPr>
              <w:spacing w:after="120"/>
            </w:pPr>
            <w:r w:rsidRPr="0065690F">
              <w:lastRenderedPageBreak/>
              <w:t>includes the phrase: "Acute Reference Dose (ARfD): 0,7 mg/kg b.w. (source:</w:t>
            </w:r>
            <w:r>
              <w:t> </w:t>
            </w:r>
            <w:r w:rsidRPr="0065690F">
              <w:t>JMPR*, 2018)</w:t>
            </w:r>
          </w:p>
          <w:p w14:paraId="36BF32E1" w14:textId="77777777" w:rsidR="00E3231D" w:rsidRPr="0065690F" w:rsidRDefault="009A5CE0" w:rsidP="009A5CE0">
            <w:pPr>
              <w:pStyle w:val="ListParagraph"/>
              <w:numPr>
                <w:ilvl w:val="0"/>
                <w:numId w:val="16"/>
              </w:numPr>
              <w:spacing w:after="120"/>
            </w:pPr>
            <w:r w:rsidRPr="0065690F">
              <w:t>includes the phrase: "for the purpose of residue definition for conformity to MRL and dietary risk assessment, it will be considered the active ingredient pyraclostrobin".</w:t>
            </w:r>
            <w:bookmarkStart w:id="24" w:name="sps6a"/>
            <w:bookmarkEnd w:id="24"/>
          </w:p>
        </w:tc>
      </w:tr>
      <w:tr w:rsidR="00E3231D" w14:paraId="273177B0" w14:textId="77777777" w:rsidTr="00F3021D">
        <w:tc>
          <w:tcPr>
            <w:tcW w:w="707" w:type="dxa"/>
            <w:tcBorders>
              <w:top w:val="single" w:sz="6" w:space="0" w:color="auto"/>
              <w:bottom w:val="single" w:sz="6" w:space="0" w:color="auto"/>
            </w:tcBorders>
            <w:shd w:val="clear" w:color="auto" w:fill="auto"/>
          </w:tcPr>
          <w:p w14:paraId="54F56173" w14:textId="77777777" w:rsidR="00EA4725" w:rsidRPr="00441372" w:rsidRDefault="009A5CE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4A84A26" w14:textId="77777777" w:rsidR="00EA4725" w:rsidRPr="00441372" w:rsidRDefault="009A5CE0"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3231D" w14:paraId="549CABB6" w14:textId="77777777" w:rsidTr="00F3021D">
        <w:tc>
          <w:tcPr>
            <w:tcW w:w="707" w:type="dxa"/>
            <w:tcBorders>
              <w:top w:val="single" w:sz="6" w:space="0" w:color="auto"/>
              <w:bottom w:val="single" w:sz="6" w:space="0" w:color="auto"/>
            </w:tcBorders>
            <w:shd w:val="clear" w:color="auto" w:fill="auto"/>
          </w:tcPr>
          <w:p w14:paraId="2FC95349" w14:textId="77777777" w:rsidR="00EA4725" w:rsidRPr="00441372" w:rsidRDefault="009A5C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98CE1C6" w14:textId="77777777" w:rsidR="00EA4725" w:rsidRPr="00441372" w:rsidRDefault="009A5CE0"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CBE42FF" w14:textId="77777777" w:rsidR="009A5CE0" w:rsidRDefault="009A5CE0"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7A1CF0D9" w14:textId="77777777" w:rsidR="00EA4725" w:rsidRPr="00441372" w:rsidRDefault="009A5CE0" w:rsidP="009A5CE0">
            <w:pPr>
              <w:pStyle w:val="ListParagraph"/>
              <w:numPr>
                <w:ilvl w:val="0"/>
                <w:numId w:val="17"/>
              </w:numPr>
              <w:spacing w:after="120"/>
            </w:pPr>
            <w:r w:rsidRPr="0065690F">
              <w:t>CAC/MRL 1 Maximum Residue Limits (MRLs) for Pesticides</w:t>
            </w:r>
            <w:bookmarkEnd w:id="40"/>
          </w:p>
          <w:p w14:paraId="4350A839" w14:textId="77777777" w:rsidR="00EA4725" w:rsidRPr="00441372" w:rsidRDefault="009A5CE0"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852620F" w14:textId="77777777" w:rsidR="00EA4725" w:rsidRPr="00441372" w:rsidRDefault="009A5CE0"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B889AA3" w14:textId="77777777" w:rsidR="00EA4725" w:rsidRPr="00441372" w:rsidRDefault="009A5CE0"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22A13A1B" w14:textId="77777777" w:rsidR="00EA4725" w:rsidRPr="00441372" w:rsidRDefault="009A5CE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E3EDDF3" w14:textId="77777777" w:rsidR="00EA4725" w:rsidRPr="00441372" w:rsidRDefault="009A5CE0"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6CD57955" w14:textId="77777777" w:rsidR="00EA4725" w:rsidRPr="00441372" w:rsidRDefault="009A5CE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E3231D" w14:paraId="6FE2508E" w14:textId="77777777" w:rsidTr="00F3021D">
        <w:tc>
          <w:tcPr>
            <w:tcW w:w="707" w:type="dxa"/>
            <w:tcBorders>
              <w:top w:val="single" w:sz="6" w:space="0" w:color="auto"/>
              <w:bottom w:val="single" w:sz="6" w:space="0" w:color="auto"/>
            </w:tcBorders>
            <w:shd w:val="clear" w:color="auto" w:fill="auto"/>
          </w:tcPr>
          <w:p w14:paraId="19744C72" w14:textId="77777777" w:rsidR="00EA4725" w:rsidRPr="00441372" w:rsidRDefault="009A5CE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DA57766" w14:textId="77777777" w:rsidR="00EA4725" w:rsidRPr="00441372" w:rsidRDefault="009A5CE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E3231D" w14:paraId="173459FA" w14:textId="77777777" w:rsidTr="00F3021D">
        <w:tc>
          <w:tcPr>
            <w:tcW w:w="707" w:type="dxa"/>
            <w:tcBorders>
              <w:top w:val="single" w:sz="6" w:space="0" w:color="auto"/>
              <w:bottom w:val="single" w:sz="6" w:space="0" w:color="auto"/>
            </w:tcBorders>
            <w:shd w:val="clear" w:color="auto" w:fill="auto"/>
          </w:tcPr>
          <w:p w14:paraId="583942E2" w14:textId="77777777" w:rsidR="00EA4725" w:rsidRPr="00441372" w:rsidRDefault="009A5C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C7B623" w14:textId="77777777" w:rsidR="00EA4725" w:rsidRPr="00441372" w:rsidRDefault="009A5CE0"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33A334FB" w14:textId="77777777" w:rsidR="00EA4725" w:rsidRPr="00441372" w:rsidRDefault="009A5CE0"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E3231D" w14:paraId="39A6416E" w14:textId="77777777" w:rsidTr="00F3021D">
        <w:tc>
          <w:tcPr>
            <w:tcW w:w="707" w:type="dxa"/>
            <w:tcBorders>
              <w:top w:val="single" w:sz="6" w:space="0" w:color="auto"/>
              <w:bottom w:val="single" w:sz="6" w:space="0" w:color="auto"/>
            </w:tcBorders>
            <w:shd w:val="clear" w:color="auto" w:fill="auto"/>
          </w:tcPr>
          <w:p w14:paraId="4E6C88A9" w14:textId="77777777" w:rsidR="00EA4725" w:rsidRPr="00441372" w:rsidRDefault="009A5C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C3A81E" w14:textId="77777777" w:rsidR="00EA4725" w:rsidRPr="00441372" w:rsidRDefault="009A5CE0"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51154FE1" w14:textId="77777777" w:rsidR="00EA4725" w:rsidRPr="00441372" w:rsidRDefault="009A5CE0"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3231D" w14:paraId="6A614D48" w14:textId="77777777" w:rsidTr="00F3021D">
        <w:tc>
          <w:tcPr>
            <w:tcW w:w="707" w:type="dxa"/>
            <w:tcBorders>
              <w:top w:val="single" w:sz="6" w:space="0" w:color="auto"/>
              <w:bottom w:val="single" w:sz="6" w:space="0" w:color="auto"/>
            </w:tcBorders>
            <w:shd w:val="clear" w:color="auto" w:fill="auto"/>
          </w:tcPr>
          <w:p w14:paraId="3A28F8DF" w14:textId="77777777" w:rsidR="00EA4725" w:rsidRPr="00441372" w:rsidRDefault="009A5C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E049AB" w14:textId="77777777" w:rsidR="00EA4725" w:rsidRPr="00441372" w:rsidRDefault="009A5CE0"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21 November 2020</w:t>
            </w:r>
            <w:bookmarkEnd w:id="73"/>
          </w:p>
          <w:p w14:paraId="477709F9" w14:textId="77777777" w:rsidR="00EA4725" w:rsidRPr="00441372" w:rsidRDefault="009A5CE0"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CC68207" w14:textId="77777777" w:rsidR="00E3231D" w:rsidRPr="00E9362E" w:rsidRDefault="009A5CE0" w:rsidP="00441372">
            <w:pPr>
              <w:rPr>
                <w:lang w:val="fr-CH"/>
              </w:rPr>
            </w:pPr>
            <w:proofErr w:type="spellStart"/>
            <w:r w:rsidRPr="00E9362E">
              <w:rPr>
                <w:lang w:val="fr-CH"/>
              </w:rPr>
              <w:t>Assessoria</w:t>
            </w:r>
            <w:proofErr w:type="spellEnd"/>
            <w:r w:rsidRPr="00E9362E">
              <w:rPr>
                <w:lang w:val="fr-CH"/>
              </w:rPr>
              <w:t xml:space="preserve"> de </w:t>
            </w:r>
            <w:proofErr w:type="spellStart"/>
            <w:r w:rsidRPr="00E9362E">
              <w:rPr>
                <w:lang w:val="fr-CH"/>
              </w:rPr>
              <w:t>Assuntos</w:t>
            </w:r>
            <w:proofErr w:type="spellEnd"/>
            <w:r w:rsidRPr="00E9362E">
              <w:rPr>
                <w:lang w:val="fr-CH"/>
              </w:rPr>
              <w:t xml:space="preserve"> </w:t>
            </w:r>
            <w:proofErr w:type="spellStart"/>
            <w:r w:rsidRPr="00E9362E">
              <w:rPr>
                <w:lang w:val="fr-CH"/>
              </w:rPr>
              <w:t>Internacionais</w:t>
            </w:r>
            <w:proofErr w:type="spellEnd"/>
            <w:r w:rsidRPr="00E9362E">
              <w:rPr>
                <w:lang w:val="fr-CH"/>
              </w:rPr>
              <w:t xml:space="preserve"> - AINTE</w:t>
            </w:r>
          </w:p>
          <w:p w14:paraId="267727F4" w14:textId="77777777" w:rsidR="00E3231D" w:rsidRPr="00E9362E" w:rsidRDefault="009A5CE0" w:rsidP="00441372">
            <w:pPr>
              <w:rPr>
                <w:lang w:val="fr-CH"/>
              </w:rPr>
            </w:pPr>
            <w:r w:rsidRPr="00E9362E">
              <w:rPr>
                <w:lang w:val="fr-CH"/>
              </w:rPr>
              <w:t xml:space="preserve">International </w:t>
            </w:r>
            <w:proofErr w:type="spellStart"/>
            <w:r w:rsidRPr="00E9362E">
              <w:rPr>
                <w:lang w:val="fr-CH"/>
              </w:rPr>
              <w:t>Affairs</w:t>
            </w:r>
            <w:proofErr w:type="spellEnd"/>
            <w:r w:rsidRPr="00E9362E">
              <w:rPr>
                <w:lang w:val="fr-CH"/>
              </w:rPr>
              <w:t xml:space="preserve"> Office</w:t>
            </w:r>
          </w:p>
          <w:p w14:paraId="44447436" w14:textId="77777777" w:rsidR="00E3231D" w:rsidRPr="00E9362E" w:rsidRDefault="009A5CE0" w:rsidP="00441372">
            <w:pPr>
              <w:rPr>
                <w:lang w:val="es-ES"/>
              </w:rPr>
            </w:pPr>
            <w:proofErr w:type="spellStart"/>
            <w:r w:rsidRPr="00E9362E">
              <w:rPr>
                <w:lang w:val="es-ES"/>
              </w:rPr>
              <w:t>Agência</w:t>
            </w:r>
            <w:proofErr w:type="spellEnd"/>
            <w:r w:rsidRPr="00E9362E">
              <w:rPr>
                <w:lang w:val="es-ES"/>
              </w:rPr>
              <w:t xml:space="preserve"> Nacional de </w:t>
            </w:r>
            <w:proofErr w:type="spellStart"/>
            <w:r w:rsidRPr="00E9362E">
              <w:rPr>
                <w:lang w:val="es-ES"/>
              </w:rPr>
              <w:t>Vigilância</w:t>
            </w:r>
            <w:proofErr w:type="spellEnd"/>
            <w:r w:rsidRPr="00E9362E">
              <w:rPr>
                <w:lang w:val="es-ES"/>
              </w:rPr>
              <w:t xml:space="preserve"> </w:t>
            </w:r>
            <w:proofErr w:type="spellStart"/>
            <w:r w:rsidRPr="00E9362E">
              <w:rPr>
                <w:lang w:val="es-ES"/>
              </w:rPr>
              <w:t>Sanitária</w:t>
            </w:r>
            <w:proofErr w:type="spellEnd"/>
            <w:r w:rsidRPr="00E9362E">
              <w:rPr>
                <w:lang w:val="es-ES"/>
              </w:rPr>
              <w:t xml:space="preserve"> - </w:t>
            </w:r>
            <w:proofErr w:type="spellStart"/>
            <w:r w:rsidRPr="00E9362E">
              <w:rPr>
                <w:lang w:val="es-ES"/>
              </w:rPr>
              <w:t>Anvisa</w:t>
            </w:r>
            <w:proofErr w:type="spellEnd"/>
          </w:p>
          <w:p w14:paraId="112B1AC8" w14:textId="77777777" w:rsidR="00E3231D" w:rsidRPr="0065690F" w:rsidRDefault="009A5CE0" w:rsidP="00441372">
            <w:r w:rsidRPr="0065690F">
              <w:t>Brazilian Health Regulatory Agency</w:t>
            </w:r>
          </w:p>
          <w:p w14:paraId="3DAF11FE" w14:textId="77777777" w:rsidR="00E3231D" w:rsidRPr="0065690F" w:rsidRDefault="009A5CE0" w:rsidP="00441372">
            <w:r w:rsidRPr="0065690F">
              <w:t>Tel: +(5561) 3462 5402/5404/5406</w:t>
            </w:r>
          </w:p>
          <w:p w14:paraId="005224FA" w14:textId="77777777" w:rsidR="00E3231D" w:rsidRPr="0065690F" w:rsidRDefault="009A5CE0" w:rsidP="00441372">
            <w:pPr>
              <w:spacing w:after="120"/>
            </w:pPr>
            <w:r w:rsidRPr="0065690F">
              <w:t xml:space="preserve">E-mail: </w:t>
            </w:r>
            <w:hyperlink r:id="rId9" w:history="1">
              <w:r w:rsidRPr="002D3B3D">
                <w:rPr>
                  <w:rStyle w:val="Hyperlink"/>
                </w:rPr>
                <w:t>rel@anvisa.gov.br</w:t>
              </w:r>
            </w:hyperlink>
            <w:bookmarkStart w:id="80" w:name="sps12d"/>
            <w:bookmarkEnd w:id="80"/>
            <w:r>
              <w:t xml:space="preserve"> </w:t>
            </w:r>
          </w:p>
        </w:tc>
      </w:tr>
      <w:tr w:rsidR="00E3231D" w14:paraId="6C9AB9FE" w14:textId="77777777" w:rsidTr="00F3021D">
        <w:tc>
          <w:tcPr>
            <w:tcW w:w="707" w:type="dxa"/>
            <w:tcBorders>
              <w:top w:val="single" w:sz="6" w:space="0" w:color="auto"/>
            </w:tcBorders>
            <w:shd w:val="clear" w:color="auto" w:fill="auto"/>
          </w:tcPr>
          <w:p w14:paraId="31DEA16B" w14:textId="77777777" w:rsidR="00EA4725" w:rsidRPr="00441372" w:rsidRDefault="009A5CE0"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4E35B11" w14:textId="77777777" w:rsidR="00EA4725" w:rsidRPr="00441372" w:rsidRDefault="009A5CE0"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12962CE" w14:textId="77777777" w:rsidR="00EA4725" w:rsidRPr="00E9362E" w:rsidRDefault="009A5CE0" w:rsidP="00F3021D">
            <w:pPr>
              <w:keepNext/>
              <w:keepLines/>
              <w:rPr>
                <w:bCs/>
                <w:lang w:val="fr-CH"/>
              </w:rPr>
            </w:pPr>
            <w:proofErr w:type="spellStart"/>
            <w:r w:rsidRPr="00E9362E">
              <w:rPr>
                <w:bCs/>
                <w:lang w:val="fr-CH"/>
              </w:rPr>
              <w:t>Assessoria</w:t>
            </w:r>
            <w:proofErr w:type="spellEnd"/>
            <w:r w:rsidRPr="00E9362E">
              <w:rPr>
                <w:bCs/>
                <w:lang w:val="fr-CH"/>
              </w:rPr>
              <w:t xml:space="preserve"> de </w:t>
            </w:r>
            <w:proofErr w:type="spellStart"/>
            <w:r w:rsidRPr="00E9362E">
              <w:rPr>
                <w:bCs/>
                <w:lang w:val="fr-CH"/>
              </w:rPr>
              <w:t>Assuntos</w:t>
            </w:r>
            <w:proofErr w:type="spellEnd"/>
            <w:r w:rsidRPr="00E9362E">
              <w:rPr>
                <w:bCs/>
                <w:lang w:val="fr-CH"/>
              </w:rPr>
              <w:t xml:space="preserve"> </w:t>
            </w:r>
            <w:proofErr w:type="spellStart"/>
            <w:r w:rsidRPr="00E9362E">
              <w:rPr>
                <w:bCs/>
                <w:lang w:val="fr-CH"/>
              </w:rPr>
              <w:t>Internacionais</w:t>
            </w:r>
            <w:proofErr w:type="spellEnd"/>
            <w:r w:rsidRPr="00E9362E">
              <w:rPr>
                <w:bCs/>
                <w:lang w:val="fr-CH"/>
              </w:rPr>
              <w:t xml:space="preserve"> - AINTE</w:t>
            </w:r>
          </w:p>
          <w:p w14:paraId="0BC06B8E" w14:textId="77777777" w:rsidR="00EA4725" w:rsidRPr="00E9362E" w:rsidRDefault="009A5CE0" w:rsidP="00F3021D">
            <w:pPr>
              <w:keepNext/>
              <w:keepLines/>
              <w:rPr>
                <w:bCs/>
                <w:lang w:val="fr-CH"/>
              </w:rPr>
            </w:pPr>
            <w:r w:rsidRPr="00E9362E">
              <w:rPr>
                <w:bCs/>
                <w:lang w:val="fr-CH"/>
              </w:rPr>
              <w:t xml:space="preserve">International </w:t>
            </w:r>
            <w:proofErr w:type="spellStart"/>
            <w:r w:rsidRPr="00E9362E">
              <w:rPr>
                <w:bCs/>
                <w:lang w:val="fr-CH"/>
              </w:rPr>
              <w:t>Affairs</w:t>
            </w:r>
            <w:proofErr w:type="spellEnd"/>
            <w:r w:rsidRPr="00E9362E">
              <w:rPr>
                <w:bCs/>
                <w:lang w:val="fr-CH"/>
              </w:rPr>
              <w:t xml:space="preserve"> Office</w:t>
            </w:r>
          </w:p>
          <w:p w14:paraId="6FEADD95" w14:textId="77777777" w:rsidR="00EA4725" w:rsidRPr="00E9362E" w:rsidRDefault="009A5CE0" w:rsidP="00F3021D">
            <w:pPr>
              <w:keepNext/>
              <w:keepLines/>
              <w:rPr>
                <w:bCs/>
                <w:lang w:val="es-ES"/>
              </w:rPr>
            </w:pPr>
            <w:proofErr w:type="spellStart"/>
            <w:r w:rsidRPr="00E9362E">
              <w:rPr>
                <w:bCs/>
                <w:lang w:val="es-ES"/>
              </w:rPr>
              <w:t>Agência</w:t>
            </w:r>
            <w:proofErr w:type="spellEnd"/>
            <w:r w:rsidRPr="00E9362E">
              <w:rPr>
                <w:bCs/>
                <w:lang w:val="es-ES"/>
              </w:rPr>
              <w:t xml:space="preserve"> Nacional de </w:t>
            </w:r>
            <w:proofErr w:type="spellStart"/>
            <w:r w:rsidRPr="00E9362E">
              <w:rPr>
                <w:bCs/>
                <w:lang w:val="es-ES"/>
              </w:rPr>
              <w:t>Vigilância</w:t>
            </w:r>
            <w:proofErr w:type="spellEnd"/>
            <w:r w:rsidRPr="00E9362E">
              <w:rPr>
                <w:bCs/>
                <w:lang w:val="es-ES"/>
              </w:rPr>
              <w:t xml:space="preserve"> </w:t>
            </w:r>
            <w:proofErr w:type="spellStart"/>
            <w:r w:rsidRPr="00E9362E">
              <w:rPr>
                <w:bCs/>
                <w:lang w:val="es-ES"/>
              </w:rPr>
              <w:t>Sanitária</w:t>
            </w:r>
            <w:proofErr w:type="spellEnd"/>
            <w:r w:rsidRPr="00E9362E">
              <w:rPr>
                <w:bCs/>
                <w:lang w:val="es-ES"/>
              </w:rPr>
              <w:t xml:space="preserve"> - </w:t>
            </w:r>
            <w:proofErr w:type="spellStart"/>
            <w:r w:rsidRPr="00E9362E">
              <w:rPr>
                <w:bCs/>
                <w:lang w:val="es-ES"/>
              </w:rPr>
              <w:t>Anvisa</w:t>
            </w:r>
            <w:proofErr w:type="spellEnd"/>
          </w:p>
          <w:p w14:paraId="20438369" w14:textId="77777777" w:rsidR="00EA4725" w:rsidRPr="0065690F" w:rsidRDefault="009A5CE0" w:rsidP="00F3021D">
            <w:pPr>
              <w:keepNext/>
              <w:keepLines/>
              <w:rPr>
                <w:bCs/>
              </w:rPr>
            </w:pPr>
            <w:r w:rsidRPr="0065690F">
              <w:rPr>
                <w:bCs/>
              </w:rPr>
              <w:t>Brazilian Health Regulatory Agency</w:t>
            </w:r>
          </w:p>
          <w:p w14:paraId="5915045F" w14:textId="77777777" w:rsidR="00EA4725" w:rsidRPr="0065690F" w:rsidRDefault="009A5CE0" w:rsidP="00F3021D">
            <w:pPr>
              <w:keepNext/>
              <w:keepLines/>
              <w:rPr>
                <w:bCs/>
              </w:rPr>
            </w:pPr>
            <w:r w:rsidRPr="0065690F">
              <w:rPr>
                <w:bCs/>
              </w:rPr>
              <w:t>Tel: +(5561) 3462 5402/5404/5406</w:t>
            </w:r>
          </w:p>
          <w:p w14:paraId="16559751" w14:textId="77777777" w:rsidR="00EA4725" w:rsidRPr="0065690F" w:rsidRDefault="009A5CE0" w:rsidP="00F3021D">
            <w:pPr>
              <w:keepNext/>
              <w:keepLines/>
              <w:spacing w:after="120"/>
              <w:rPr>
                <w:bCs/>
              </w:rPr>
            </w:pPr>
            <w:r w:rsidRPr="0065690F">
              <w:rPr>
                <w:bCs/>
              </w:rPr>
              <w:t xml:space="preserve">E-mail: </w:t>
            </w:r>
            <w:hyperlink r:id="rId10" w:history="1">
              <w:r w:rsidRPr="002D3B3D">
                <w:rPr>
                  <w:rStyle w:val="Hyperlink"/>
                  <w:bCs/>
                </w:rPr>
                <w:t>rel@anvisa.gov.br</w:t>
              </w:r>
            </w:hyperlink>
            <w:bookmarkStart w:id="87" w:name="sps13c"/>
            <w:bookmarkEnd w:id="87"/>
            <w:r>
              <w:rPr>
                <w:bCs/>
              </w:rPr>
              <w:t xml:space="preserve"> </w:t>
            </w:r>
          </w:p>
        </w:tc>
      </w:tr>
    </w:tbl>
    <w:p w14:paraId="06DE2EA0" w14:textId="77777777" w:rsidR="007141CF" w:rsidRPr="00441372" w:rsidRDefault="007141CF" w:rsidP="00441372"/>
    <w:sectPr w:rsidR="007141CF" w:rsidRPr="00441372" w:rsidSect="00E9362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D739" w14:textId="77777777" w:rsidR="009710D4" w:rsidRDefault="009A5CE0">
      <w:r>
        <w:separator/>
      </w:r>
    </w:p>
  </w:endnote>
  <w:endnote w:type="continuationSeparator" w:id="0">
    <w:p w14:paraId="51190153" w14:textId="77777777" w:rsidR="009710D4" w:rsidRDefault="009A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408C" w14:textId="77777777" w:rsidR="00EA4725" w:rsidRPr="00E9362E" w:rsidRDefault="00E9362E" w:rsidP="00E936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43CD" w14:textId="77777777" w:rsidR="00EA4725" w:rsidRPr="00E9362E" w:rsidRDefault="00E9362E" w:rsidP="00E936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B4D2" w14:textId="77777777" w:rsidR="00C863EB" w:rsidRPr="00441372" w:rsidRDefault="009A5CE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7297" w14:textId="77777777" w:rsidR="009710D4" w:rsidRDefault="009A5CE0">
      <w:r>
        <w:separator/>
      </w:r>
    </w:p>
  </w:footnote>
  <w:footnote w:type="continuationSeparator" w:id="0">
    <w:p w14:paraId="08FB2CED" w14:textId="77777777" w:rsidR="009710D4" w:rsidRDefault="009A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B3A0" w14:textId="77777777" w:rsidR="00E9362E" w:rsidRPr="00E9362E" w:rsidRDefault="00E9362E" w:rsidP="00E9362E">
    <w:pPr>
      <w:pStyle w:val="Header"/>
      <w:pBdr>
        <w:bottom w:val="single" w:sz="4" w:space="1" w:color="auto"/>
      </w:pBdr>
      <w:tabs>
        <w:tab w:val="clear" w:pos="4513"/>
        <w:tab w:val="clear" w:pos="9027"/>
      </w:tabs>
      <w:jc w:val="center"/>
    </w:pPr>
    <w:r w:rsidRPr="00E9362E">
      <w:t>G/SPS/N/BRA/1785</w:t>
    </w:r>
  </w:p>
  <w:p w14:paraId="3A53C65C" w14:textId="77777777" w:rsidR="00E9362E" w:rsidRPr="00E9362E" w:rsidRDefault="00E9362E" w:rsidP="00E9362E">
    <w:pPr>
      <w:pStyle w:val="Header"/>
      <w:pBdr>
        <w:bottom w:val="single" w:sz="4" w:space="1" w:color="auto"/>
      </w:pBdr>
      <w:tabs>
        <w:tab w:val="clear" w:pos="4513"/>
        <w:tab w:val="clear" w:pos="9027"/>
      </w:tabs>
      <w:jc w:val="center"/>
    </w:pPr>
  </w:p>
  <w:p w14:paraId="3AED8AF8" w14:textId="77777777" w:rsidR="00E9362E" w:rsidRPr="00E9362E" w:rsidRDefault="00E9362E" w:rsidP="00E9362E">
    <w:pPr>
      <w:pStyle w:val="Header"/>
      <w:pBdr>
        <w:bottom w:val="single" w:sz="4" w:space="1" w:color="auto"/>
      </w:pBdr>
      <w:tabs>
        <w:tab w:val="clear" w:pos="4513"/>
        <w:tab w:val="clear" w:pos="9027"/>
      </w:tabs>
      <w:jc w:val="center"/>
    </w:pPr>
    <w:r w:rsidRPr="00E9362E">
      <w:t xml:space="preserve">- </w:t>
    </w:r>
    <w:r w:rsidRPr="00E9362E">
      <w:fldChar w:fldCharType="begin"/>
    </w:r>
    <w:r w:rsidRPr="00E9362E">
      <w:instrText xml:space="preserve"> PAGE </w:instrText>
    </w:r>
    <w:r w:rsidRPr="00E9362E">
      <w:fldChar w:fldCharType="separate"/>
    </w:r>
    <w:r w:rsidRPr="00E9362E">
      <w:rPr>
        <w:noProof/>
      </w:rPr>
      <w:t>2</w:t>
    </w:r>
    <w:r w:rsidRPr="00E9362E">
      <w:fldChar w:fldCharType="end"/>
    </w:r>
    <w:r w:rsidRPr="00E9362E">
      <w:t xml:space="preserve"> -</w:t>
    </w:r>
  </w:p>
  <w:p w14:paraId="45F913E0" w14:textId="77777777" w:rsidR="00EA4725" w:rsidRPr="00E9362E" w:rsidRDefault="00EA4725" w:rsidP="00E936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18E0" w14:textId="77777777" w:rsidR="00E9362E" w:rsidRPr="00E9362E" w:rsidRDefault="00E9362E" w:rsidP="00E9362E">
    <w:pPr>
      <w:pStyle w:val="Header"/>
      <w:pBdr>
        <w:bottom w:val="single" w:sz="4" w:space="1" w:color="auto"/>
      </w:pBdr>
      <w:tabs>
        <w:tab w:val="clear" w:pos="4513"/>
        <w:tab w:val="clear" w:pos="9027"/>
      </w:tabs>
      <w:jc w:val="center"/>
    </w:pPr>
    <w:r w:rsidRPr="00E9362E">
      <w:t>G/SPS/N/BRA/1785</w:t>
    </w:r>
  </w:p>
  <w:p w14:paraId="36D33067" w14:textId="77777777" w:rsidR="00E9362E" w:rsidRPr="00E9362E" w:rsidRDefault="00E9362E" w:rsidP="00E9362E">
    <w:pPr>
      <w:pStyle w:val="Header"/>
      <w:pBdr>
        <w:bottom w:val="single" w:sz="4" w:space="1" w:color="auto"/>
      </w:pBdr>
      <w:tabs>
        <w:tab w:val="clear" w:pos="4513"/>
        <w:tab w:val="clear" w:pos="9027"/>
      </w:tabs>
      <w:jc w:val="center"/>
    </w:pPr>
  </w:p>
  <w:p w14:paraId="5EF4AFE4" w14:textId="77777777" w:rsidR="00E9362E" w:rsidRPr="00E9362E" w:rsidRDefault="00E9362E" w:rsidP="00E9362E">
    <w:pPr>
      <w:pStyle w:val="Header"/>
      <w:pBdr>
        <w:bottom w:val="single" w:sz="4" w:space="1" w:color="auto"/>
      </w:pBdr>
      <w:tabs>
        <w:tab w:val="clear" w:pos="4513"/>
        <w:tab w:val="clear" w:pos="9027"/>
      </w:tabs>
      <w:jc w:val="center"/>
    </w:pPr>
    <w:r w:rsidRPr="00E9362E">
      <w:t xml:space="preserve">- </w:t>
    </w:r>
    <w:r w:rsidRPr="00E9362E">
      <w:fldChar w:fldCharType="begin"/>
    </w:r>
    <w:r w:rsidRPr="00E9362E">
      <w:instrText xml:space="preserve"> PAGE </w:instrText>
    </w:r>
    <w:r w:rsidRPr="00E9362E">
      <w:fldChar w:fldCharType="separate"/>
    </w:r>
    <w:r w:rsidRPr="00E9362E">
      <w:rPr>
        <w:noProof/>
      </w:rPr>
      <w:t>2</w:t>
    </w:r>
    <w:r w:rsidRPr="00E9362E">
      <w:fldChar w:fldCharType="end"/>
    </w:r>
    <w:r w:rsidRPr="00E9362E">
      <w:t xml:space="preserve"> -</w:t>
    </w:r>
  </w:p>
  <w:p w14:paraId="6C0C9AD0" w14:textId="77777777" w:rsidR="00EA4725" w:rsidRPr="00E9362E" w:rsidRDefault="00EA4725" w:rsidP="00E936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231D" w14:paraId="709F2279" w14:textId="77777777" w:rsidTr="00EE3CAF">
      <w:trPr>
        <w:trHeight w:val="240"/>
        <w:jc w:val="center"/>
      </w:trPr>
      <w:tc>
        <w:tcPr>
          <w:tcW w:w="3794" w:type="dxa"/>
          <w:shd w:val="clear" w:color="auto" w:fill="FFFFFF"/>
          <w:tcMar>
            <w:left w:w="108" w:type="dxa"/>
            <w:right w:w="108" w:type="dxa"/>
          </w:tcMar>
          <w:vAlign w:val="center"/>
        </w:tcPr>
        <w:p w14:paraId="35874E6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2D8C235" w14:textId="77777777" w:rsidR="00ED54E0" w:rsidRPr="00EA4725" w:rsidRDefault="00E9362E" w:rsidP="00422B6F">
          <w:pPr>
            <w:jc w:val="right"/>
            <w:rPr>
              <w:b/>
              <w:color w:val="FF0000"/>
              <w:szCs w:val="16"/>
            </w:rPr>
          </w:pPr>
          <w:r>
            <w:rPr>
              <w:b/>
              <w:color w:val="FF0000"/>
              <w:szCs w:val="16"/>
            </w:rPr>
            <w:t xml:space="preserve"> </w:t>
          </w:r>
        </w:p>
      </w:tc>
    </w:tr>
    <w:bookmarkEnd w:id="88"/>
    <w:tr w:rsidR="00E3231D" w14:paraId="16539765" w14:textId="77777777" w:rsidTr="00EE3CAF">
      <w:trPr>
        <w:trHeight w:val="213"/>
        <w:jc w:val="center"/>
      </w:trPr>
      <w:tc>
        <w:tcPr>
          <w:tcW w:w="3794" w:type="dxa"/>
          <w:vMerge w:val="restart"/>
          <w:shd w:val="clear" w:color="auto" w:fill="FFFFFF"/>
          <w:tcMar>
            <w:left w:w="0" w:type="dxa"/>
            <w:right w:w="0" w:type="dxa"/>
          </w:tcMar>
        </w:tcPr>
        <w:p w14:paraId="23FA7724" w14:textId="77777777" w:rsidR="00ED54E0" w:rsidRPr="00EA4725" w:rsidRDefault="00E322D6" w:rsidP="00422B6F">
          <w:pPr>
            <w:jc w:val="left"/>
          </w:pPr>
          <w:r>
            <w:rPr>
              <w:noProof/>
              <w:lang w:eastAsia="en-GB"/>
            </w:rPr>
            <w:drawing>
              <wp:inline distT="0" distB="0" distL="0" distR="0" wp14:anchorId="69BC9CB3" wp14:editId="03D46A1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B96B3B" w14:textId="77777777" w:rsidR="00ED54E0" w:rsidRPr="00EA4725" w:rsidRDefault="00ED54E0" w:rsidP="00422B6F">
          <w:pPr>
            <w:jc w:val="right"/>
            <w:rPr>
              <w:b/>
              <w:szCs w:val="16"/>
            </w:rPr>
          </w:pPr>
        </w:p>
      </w:tc>
    </w:tr>
    <w:tr w:rsidR="00E3231D" w14:paraId="2B092DFA" w14:textId="77777777" w:rsidTr="00EE3CAF">
      <w:trPr>
        <w:trHeight w:val="868"/>
        <w:jc w:val="center"/>
      </w:trPr>
      <w:tc>
        <w:tcPr>
          <w:tcW w:w="3794" w:type="dxa"/>
          <w:vMerge/>
          <w:shd w:val="clear" w:color="auto" w:fill="FFFFFF"/>
          <w:tcMar>
            <w:left w:w="108" w:type="dxa"/>
            <w:right w:w="108" w:type="dxa"/>
          </w:tcMar>
        </w:tcPr>
        <w:p w14:paraId="1FE3B2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4FCD72" w14:textId="77777777" w:rsidR="00E9362E" w:rsidRDefault="00E9362E" w:rsidP="00656ABC">
          <w:pPr>
            <w:jc w:val="right"/>
            <w:rPr>
              <w:b/>
              <w:szCs w:val="16"/>
            </w:rPr>
          </w:pPr>
          <w:bookmarkStart w:id="89" w:name="bmkSymbols"/>
          <w:r>
            <w:rPr>
              <w:b/>
              <w:szCs w:val="16"/>
            </w:rPr>
            <w:t>G/SPS/N/BRA/1785</w:t>
          </w:r>
        </w:p>
        <w:bookmarkEnd w:id="89"/>
        <w:p w14:paraId="7989803A" w14:textId="77777777" w:rsidR="00656ABC" w:rsidRPr="00EA4725" w:rsidRDefault="00656ABC" w:rsidP="00656ABC">
          <w:pPr>
            <w:jc w:val="right"/>
            <w:rPr>
              <w:b/>
              <w:szCs w:val="16"/>
            </w:rPr>
          </w:pPr>
        </w:p>
      </w:tc>
    </w:tr>
    <w:tr w:rsidR="00E3231D" w14:paraId="1DB482F0" w14:textId="77777777" w:rsidTr="00EE3CAF">
      <w:trPr>
        <w:trHeight w:val="240"/>
        <w:jc w:val="center"/>
      </w:trPr>
      <w:tc>
        <w:tcPr>
          <w:tcW w:w="3794" w:type="dxa"/>
          <w:vMerge/>
          <w:shd w:val="clear" w:color="auto" w:fill="FFFFFF"/>
          <w:tcMar>
            <w:left w:w="108" w:type="dxa"/>
            <w:right w:w="108" w:type="dxa"/>
          </w:tcMar>
          <w:vAlign w:val="center"/>
        </w:tcPr>
        <w:p w14:paraId="1A35A1DF" w14:textId="77777777" w:rsidR="00ED54E0" w:rsidRPr="00EA4725" w:rsidRDefault="00ED54E0" w:rsidP="00422B6F"/>
      </w:tc>
      <w:tc>
        <w:tcPr>
          <w:tcW w:w="5448" w:type="dxa"/>
          <w:gridSpan w:val="2"/>
          <w:shd w:val="clear" w:color="auto" w:fill="FFFFFF"/>
          <w:tcMar>
            <w:left w:w="108" w:type="dxa"/>
            <w:right w:w="108" w:type="dxa"/>
          </w:tcMar>
          <w:vAlign w:val="center"/>
        </w:tcPr>
        <w:p w14:paraId="168F9785" w14:textId="294B9A3A" w:rsidR="00ED54E0" w:rsidRPr="00EA4725" w:rsidRDefault="00CA42B9" w:rsidP="00422B6F">
          <w:pPr>
            <w:jc w:val="right"/>
            <w:rPr>
              <w:szCs w:val="16"/>
            </w:rPr>
          </w:pPr>
          <w:bookmarkStart w:id="90" w:name="spsDateDistribution"/>
          <w:bookmarkStart w:id="91" w:name="bmkDate"/>
          <w:bookmarkEnd w:id="90"/>
          <w:bookmarkEnd w:id="91"/>
          <w:r>
            <w:rPr>
              <w:szCs w:val="16"/>
            </w:rPr>
            <w:t>2 October 2020</w:t>
          </w:r>
        </w:p>
      </w:tc>
    </w:tr>
    <w:tr w:rsidR="00E3231D" w14:paraId="59F4F43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0FFED0" w14:textId="48FC02E4" w:rsidR="00ED54E0" w:rsidRPr="00EA4725" w:rsidRDefault="009A5CE0" w:rsidP="00422B6F">
          <w:pPr>
            <w:jc w:val="left"/>
            <w:rPr>
              <w:b/>
            </w:rPr>
          </w:pPr>
          <w:bookmarkStart w:id="92" w:name="bmkSerial"/>
          <w:r w:rsidRPr="00441372">
            <w:rPr>
              <w:color w:val="FF0000"/>
              <w:szCs w:val="16"/>
            </w:rPr>
            <w:t>(</w:t>
          </w:r>
          <w:bookmarkStart w:id="93" w:name="spsSerialNumber"/>
          <w:bookmarkEnd w:id="93"/>
          <w:r w:rsidR="00CA42B9">
            <w:rPr>
              <w:color w:val="FF0000"/>
              <w:szCs w:val="16"/>
            </w:rPr>
            <w:t>20-</w:t>
          </w:r>
          <w:r w:rsidR="000074A4">
            <w:rPr>
              <w:color w:val="FF0000"/>
              <w:szCs w:val="16"/>
            </w:rPr>
            <w:t>6695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DAF524B" w14:textId="77777777" w:rsidR="00ED54E0" w:rsidRPr="00EA4725" w:rsidRDefault="009A5CE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3231D" w14:paraId="3DF4B4B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48D9B0" w14:textId="77777777" w:rsidR="00ED54E0" w:rsidRPr="00EA4725" w:rsidRDefault="00E9362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6D3FF43" w14:textId="77777777" w:rsidR="00ED54E0" w:rsidRPr="00441372" w:rsidRDefault="00E9362E" w:rsidP="00EC687E">
          <w:pPr>
            <w:jc w:val="right"/>
            <w:rPr>
              <w:bCs/>
              <w:szCs w:val="18"/>
            </w:rPr>
          </w:pPr>
          <w:bookmarkStart w:id="96" w:name="bmkLanguage"/>
          <w:r>
            <w:rPr>
              <w:bCs/>
              <w:szCs w:val="18"/>
            </w:rPr>
            <w:t>Original: English</w:t>
          </w:r>
          <w:bookmarkEnd w:id="96"/>
        </w:p>
      </w:tc>
    </w:tr>
  </w:tbl>
  <w:p w14:paraId="6FC672D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C0BB9"/>
    <w:multiLevelType w:val="hybridMultilevel"/>
    <w:tmpl w:val="D0329FC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6AC"/>
    <w:multiLevelType w:val="hybridMultilevel"/>
    <w:tmpl w:val="28D6115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0E4278A">
      <w:start w:val="1"/>
      <w:numFmt w:val="decimal"/>
      <w:pStyle w:val="SummaryText"/>
      <w:lvlText w:val="%1."/>
      <w:lvlJc w:val="left"/>
      <w:pPr>
        <w:ind w:left="360" w:hanging="360"/>
      </w:pPr>
    </w:lvl>
    <w:lvl w:ilvl="1" w:tplc="43CEA902" w:tentative="1">
      <w:start w:val="1"/>
      <w:numFmt w:val="lowerLetter"/>
      <w:lvlText w:val="%2."/>
      <w:lvlJc w:val="left"/>
      <w:pPr>
        <w:ind w:left="1080" w:hanging="360"/>
      </w:pPr>
    </w:lvl>
    <w:lvl w:ilvl="2" w:tplc="52945C5C" w:tentative="1">
      <w:start w:val="1"/>
      <w:numFmt w:val="lowerRoman"/>
      <w:lvlText w:val="%3."/>
      <w:lvlJc w:val="right"/>
      <w:pPr>
        <w:ind w:left="1800" w:hanging="180"/>
      </w:pPr>
    </w:lvl>
    <w:lvl w:ilvl="3" w:tplc="A09ACB86" w:tentative="1">
      <w:start w:val="1"/>
      <w:numFmt w:val="decimal"/>
      <w:lvlText w:val="%4."/>
      <w:lvlJc w:val="left"/>
      <w:pPr>
        <w:ind w:left="2520" w:hanging="360"/>
      </w:pPr>
    </w:lvl>
    <w:lvl w:ilvl="4" w:tplc="4D82EB34" w:tentative="1">
      <w:start w:val="1"/>
      <w:numFmt w:val="lowerLetter"/>
      <w:lvlText w:val="%5."/>
      <w:lvlJc w:val="left"/>
      <w:pPr>
        <w:ind w:left="3240" w:hanging="360"/>
      </w:pPr>
    </w:lvl>
    <w:lvl w:ilvl="5" w:tplc="B64CF1B8" w:tentative="1">
      <w:start w:val="1"/>
      <w:numFmt w:val="lowerRoman"/>
      <w:lvlText w:val="%6."/>
      <w:lvlJc w:val="right"/>
      <w:pPr>
        <w:ind w:left="3960" w:hanging="180"/>
      </w:pPr>
    </w:lvl>
    <w:lvl w:ilvl="6" w:tplc="D1A68EA0" w:tentative="1">
      <w:start w:val="1"/>
      <w:numFmt w:val="decimal"/>
      <w:lvlText w:val="%7."/>
      <w:lvlJc w:val="left"/>
      <w:pPr>
        <w:ind w:left="4680" w:hanging="360"/>
      </w:pPr>
    </w:lvl>
    <w:lvl w:ilvl="7" w:tplc="220A2796" w:tentative="1">
      <w:start w:val="1"/>
      <w:numFmt w:val="lowerLetter"/>
      <w:lvlText w:val="%8."/>
      <w:lvlJc w:val="left"/>
      <w:pPr>
        <w:ind w:left="5400" w:hanging="360"/>
      </w:pPr>
    </w:lvl>
    <w:lvl w:ilvl="8" w:tplc="194CD5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74A4"/>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10D4"/>
    <w:rsid w:val="009A2161"/>
    <w:rsid w:val="009A5CE0"/>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42B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22D6"/>
    <w:rsid w:val="00E3231D"/>
    <w:rsid w:val="00E46FD5"/>
    <w:rsid w:val="00E544BB"/>
    <w:rsid w:val="00E56545"/>
    <w:rsid w:val="00E64A48"/>
    <w:rsid w:val="00E9362E"/>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9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2822921/CONSULTA+P%C3%9ABLICA+N+923+GGTOX.pdf/2a4e9c70-a98b-4bf0-b437-486ed39af97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821</Words>
  <Characters>4918</Characters>
  <Application>Microsoft Office Word</Application>
  <DocSecurity>0</DocSecurity>
  <Lines>114</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2020-10-02T08:44:00Z</dcterms:created>
  <dcterms:modified xsi:type="dcterms:W3CDTF">2020-10-02T09:19:00Z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G/SPS/N/BRA/1785</vt:lpwstr>
  </property>
  <property fmtid="{D5CDD505-2E9C-101B-9397-08002B2CF9AE}" pid="3" name="TitusGUID">
    <vt:lpwstr>e76eaffa-69fd-41d9-bcb8-5bf46aad0dd4</vt:lpwstr>
  </property>
  <property fmtid="{D5CDD505-2E9C-101B-9397-08002B2CF9AE}" pid="4" name="WTOCLASSIFICATION">
    <vt:lpwstr>WTO OFFICIAL</vt:lpwstr>
  </property>
</Properties>
</file>