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B220D" w:rsidP="00441372">
      <w:pPr>
        <w:pStyle w:val="Ttulo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76B7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DB220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76B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5" w:name="sps2a"/>
            <w:bookmarkEnd w:id="5"/>
          </w:p>
        </w:tc>
      </w:tr>
      <w:tr w:rsidR="00776B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Animal feed products</w:t>
            </w:r>
            <w:bookmarkStart w:id="7" w:name="sps3a"/>
            <w:bookmarkEnd w:id="7"/>
          </w:p>
        </w:tc>
      </w:tr>
      <w:tr w:rsidR="00776B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DB22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DB22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76B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51 of 03 August 2020.</w:t>
            </w:r>
            <w:r>
              <w:t xml:space="preserve"> </w:t>
            </w:r>
            <w:r w:rsidRPr="0065690F">
              <w:t>Criteria and procedures for the manufacture, fractionation, import and sale of products exempted from registration for use in animal feed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bookmarkStart w:id="18" w:name="sps5b"/>
            <w:r>
              <w:t> </w:t>
            </w:r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End w:id="20"/>
          </w:p>
          <w:p w:rsidR="00EA4725" w:rsidRPr="00441372" w:rsidRDefault="00D03C4A" w:rsidP="00DB220D">
            <w:pPr>
              <w:spacing w:after="120"/>
            </w:pPr>
            <w:hyperlink r:id="rId7" w:tgtFrame="_blank" w:history="1">
              <w:r w:rsidR="00DB220D" w:rsidRPr="00441372">
                <w:rPr>
                  <w:color w:val="0000FF"/>
                  <w:u w:val="single"/>
                </w:rPr>
                <w:t>https://www.in.gov.br/en/web/dou/-/instrucao-normativa-n-51-de-3-de-agosto-de-2020-270471891</w:t>
              </w:r>
            </w:hyperlink>
          </w:p>
          <w:p w:rsidR="00776B72" w:rsidRPr="00441372" w:rsidRDefault="00D03C4A" w:rsidP="00441372">
            <w:pPr>
              <w:spacing w:after="120"/>
            </w:pPr>
            <w:hyperlink r:id="rId8" w:tgtFrame="_blank" w:history="1">
              <w:r w:rsidR="00DB220D" w:rsidRPr="00441372">
                <w:rPr>
                  <w:color w:val="0000FF"/>
                  <w:u w:val="single"/>
                </w:rPr>
                <w:t>https://members.wto.org/crnattachments/2020/SPS/BRA/20_4747_00_x.pdf</w:t>
              </w:r>
            </w:hyperlink>
            <w:bookmarkStart w:id="21" w:name="sps5d"/>
            <w:bookmarkEnd w:id="21"/>
          </w:p>
        </w:tc>
      </w:tr>
      <w:tr w:rsidR="00776B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Establishes the criteria and procedures for the manufacture, fractionation, import and sale of products exempted from registration for use in animal feed.</w:t>
            </w:r>
            <w:bookmarkStart w:id="23" w:name="sps6a"/>
            <w:bookmarkEnd w:id="23"/>
          </w:p>
        </w:tc>
      </w:tr>
      <w:tr w:rsidR="00776B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76B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DB220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DB22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DB22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DB22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DB220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DB220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DB220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76B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776B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September 2020</w:t>
            </w:r>
            <w:bookmarkStart w:id="59" w:name="sps10a"/>
            <w:bookmarkEnd w:id="59"/>
          </w:p>
          <w:p w:rsidR="00EA4725" w:rsidRPr="00441372" w:rsidRDefault="00DB220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5 August 2020</w:t>
            </w:r>
            <w:bookmarkStart w:id="61" w:name="sps10bisa"/>
            <w:bookmarkEnd w:id="61"/>
          </w:p>
        </w:tc>
      </w:tr>
      <w:tr w:rsidR="00776B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September 2020</w:t>
            </w:r>
            <w:bookmarkStart w:id="65" w:name="sps11a"/>
            <w:bookmarkEnd w:id="65"/>
          </w:p>
          <w:p w:rsidR="00EA4725" w:rsidRPr="00441372" w:rsidRDefault="00DB22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76B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20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October 2020</w:t>
            </w:r>
            <w:bookmarkEnd w:id="72"/>
          </w:p>
          <w:p w:rsidR="00EA4725" w:rsidRPr="00441372" w:rsidRDefault="00DB220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776B72" w:rsidRPr="0065690F" w:rsidRDefault="00DB220D" w:rsidP="00441372">
            <w:r w:rsidRPr="0065690F">
              <w:t>Ministry of Agriculture, Livestock and Food Supply Secretariat of Trade and International Relations</w:t>
            </w:r>
          </w:p>
          <w:p w:rsidR="00776B72" w:rsidRPr="0065690F" w:rsidRDefault="00DB220D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2C48C9">
                <w:rPr>
                  <w:rStyle w:val="Hipervnculo"/>
                </w:rPr>
                <w:t>sps@agricultura.gov.br</w:t>
              </w:r>
            </w:hyperlink>
            <w:bookmarkStart w:id="79" w:name="sps12d"/>
            <w:bookmarkEnd w:id="79"/>
            <w:r>
              <w:t xml:space="preserve"> </w:t>
            </w:r>
          </w:p>
        </w:tc>
      </w:tr>
      <w:tr w:rsidR="00776B7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B220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B220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DB220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 Secretariat of Trade and International Relations</w:t>
            </w:r>
          </w:p>
          <w:p w:rsidR="00EA4725" w:rsidRPr="0065690F" w:rsidRDefault="00DB220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2C48C9">
                <w:rPr>
                  <w:rStyle w:val="Hipervnculo"/>
                  <w:bCs/>
                </w:rPr>
                <w:t>sps@agricultura.gov.br</w:t>
              </w:r>
            </w:hyperlink>
            <w:bookmarkStart w:id="86" w:name="sps13c"/>
            <w:bookmarkEnd w:id="86"/>
            <w:r>
              <w:rPr>
                <w:bCs/>
              </w:rPr>
              <w:t xml:space="preserve"> </w:t>
            </w:r>
          </w:p>
        </w:tc>
      </w:tr>
    </w:tbl>
    <w:p w:rsidR="007141CF" w:rsidRPr="00441372" w:rsidRDefault="007141CF" w:rsidP="00441372"/>
    <w:sectPr w:rsidR="007141CF" w:rsidRPr="00441372" w:rsidSect="00DB22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660" w:rsidRDefault="00DB220D">
      <w:r>
        <w:separator/>
      </w:r>
    </w:p>
  </w:endnote>
  <w:endnote w:type="continuationSeparator" w:id="0">
    <w:p w:rsidR="00C31660" w:rsidRDefault="00DB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B220D" w:rsidRDefault="00DB220D" w:rsidP="00DB220D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B220D" w:rsidRDefault="00DB220D" w:rsidP="00DB220D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B220D" w:rsidP="00821CFF">
    <w:pPr>
      <w:pStyle w:val="Piedepgina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660" w:rsidRDefault="00DB220D">
      <w:r>
        <w:separator/>
      </w:r>
    </w:p>
  </w:footnote>
  <w:footnote w:type="continuationSeparator" w:id="0">
    <w:p w:rsidR="00C31660" w:rsidRDefault="00DB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0D" w:rsidRPr="00DB220D" w:rsidRDefault="00DB220D" w:rsidP="00DB220D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220D">
      <w:t>G/SPS/N/BRA/1752</w:t>
    </w:r>
  </w:p>
  <w:p w:rsidR="00DB220D" w:rsidRPr="00DB220D" w:rsidRDefault="00DB220D" w:rsidP="00DB220D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B220D" w:rsidRPr="00DB220D" w:rsidRDefault="00DB220D" w:rsidP="00DB220D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220D">
      <w:t xml:space="preserve">- </w:t>
    </w:r>
    <w:r w:rsidRPr="00DB220D">
      <w:fldChar w:fldCharType="begin"/>
    </w:r>
    <w:r w:rsidRPr="00DB220D">
      <w:instrText xml:space="preserve"> PAGE </w:instrText>
    </w:r>
    <w:r w:rsidRPr="00DB220D">
      <w:fldChar w:fldCharType="separate"/>
    </w:r>
    <w:r w:rsidRPr="00DB220D">
      <w:rPr>
        <w:noProof/>
      </w:rPr>
      <w:t>2</w:t>
    </w:r>
    <w:r w:rsidRPr="00DB220D">
      <w:fldChar w:fldCharType="end"/>
    </w:r>
    <w:r w:rsidRPr="00DB220D">
      <w:t xml:space="preserve"> -</w:t>
    </w:r>
  </w:p>
  <w:p w:rsidR="00EA4725" w:rsidRPr="00DB220D" w:rsidRDefault="00EA4725" w:rsidP="00DB220D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0D" w:rsidRPr="00DB220D" w:rsidRDefault="00DB220D" w:rsidP="00DB220D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220D">
      <w:t>G/SPS/N/BRA/1752</w:t>
    </w:r>
  </w:p>
  <w:p w:rsidR="00DB220D" w:rsidRPr="00DB220D" w:rsidRDefault="00DB220D" w:rsidP="00DB220D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B220D" w:rsidRPr="00DB220D" w:rsidRDefault="00DB220D" w:rsidP="00DB220D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220D">
      <w:t xml:space="preserve">- </w:t>
    </w:r>
    <w:r w:rsidRPr="00DB220D">
      <w:fldChar w:fldCharType="begin"/>
    </w:r>
    <w:r w:rsidRPr="00DB220D">
      <w:instrText xml:space="preserve"> PAGE </w:instrText>
    </w:r>
    <w:r w:rsidRPr="00DB220D">
      <w:fldChar w:fldCharType="separate"/>
    </w:r>
    <w:r w:rsidRPr="00DB220D">
      <w:rPr>
        <w:noProof/>
      </w:rPr>
      <w:t>2</w:t>
    </w:r>
    <w:r w:rsidRPr="00DB220D">
      <w:fldChar w:fldCharType="end"/>
    </w:r>
    <w:r w:rsidRPr="00DB220D">
      <w:t xml:space="preserve"> -</w:t>
    </w:r>
  </w:p>
  <w:p w:rsidR="00EA4725" w:rsidRPr="00DB220D" w:rsidRDefault="00EA4725" w:rsidP="00DB220D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6B7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220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76B7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621D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76B7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B220D" w:rsidRDefault="00DB220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G/SPS/N/BRA/1752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76B7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220D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10 August 2020</w:t>
          </w:r>
          <w:bookmarkStart w:id="90" w:name="bmkDate"/>
          <w:bookmarkEnd w:id="89"/>
          <w:bookmarkEnd w:id="90"/>
        </w:p>
      </w:tc>
    </w:tr>
    <w:tr w:rsidR="00776B7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B220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0415F">
            <w:rPr>
              <w:color w:val="FF0000"/>
              <w:szCs w:val="16"/>
            </w:rPr>
            <w:t>20-</w:t>
          </w:r>
          <w:r w:rsidR="00D03C4A">
            <w:rPr>
              <w:color w:val="FF0000"/>
              <w:szCs w:val="16"/>
            </w:rPr>
            <w:t>5479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B220D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776B7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B220D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B220D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9ACDF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F549188" w:tentative="1">
      <w:start w:val="1"/>
      <w:numFmt w:val="lowerLetter"/>
      <w:lvlText w:val="%2."/>
      <w:lvlJc w:val="left"/>
      <w:pPr>
        <w:ind w:left="1080" w:hanging="360"/>
      </w:pPr>
    </w:lvl>
    <w:lvl w:ilvl="2" w:tplc="847E54D4" w:tentative="1">
      <w:start w:val="1"/>
      <w:numFmt w:val="lowerRoman"/>
      <w:lvlText w:val="%3."/>
      <w:lvlJc w:val="right"/>
      <w:pPr>
        <w:ind w:left="1800" w:hanging="180"/>
      </w:pPr>
    </w:lvl>
    <w:lvl w:ilvl="3" w:tplc="B470A1A0" w:tentative="1">
      <w:start w:val="1"/>
      <w:numFmt w:val="decimal"/>
      <w:lvlText w:val="%4."/>
      <w:lvlJc w:val="left"/>
      <w:pPr>
        <w:ind w:left="2520" w:hanging="360"/>
      </w:pPr>
    </w:lvl>
    <w:lvl w:ilvl="4" w:tplc="DF905782" w:tentative="1">
      <w:start w:val="1"/>
      <w:numFmt w:val="lowerLetter"/>
      <w:lvlText w:val="%5."/>
      <w:lvlJc w:val="left"/>
      <w:pPr>
        <w:ind w:left="3240" w:hanging="360"/>
      </w:pPr>
    </w:lvl>
    <w:lvl w:ilvl="5" w:tplc="9C60AE02" w:tentative="1">
      <w:start w:val="1"/>
      <w:numFmt w:val="lowerRoman"/>
      <w:lvlText w:val="%6."/>
      <w:lvlJc w:val="right"/>
      <w:pPr>
        <w:ind w:left="3960" w:hanging="180"/>
      </w:pPr>
    </w:lvl>
    <w:lvl w:ilvl="6" w:tplc="283A7E94" w:tentative="1">
      <w:start w:val="1"/>
      <w:numFmt w:val="decimal"/>
      <w:lvlText w:val="%7."/>
      <w:lvlJc w:val="left"/>
      <w:pPr>
        <w:ind w:left="4680" w:hanging="360"/>
      </w:pPr>
    </w:lvl>
    <w:lvl w:ilvl="7" w:tplc="672A21C4" w:tentative="1">
      <w:start w:val="1"/>
      <w:numFmt w:val="lowerLetter"/>
      <w:lvlText w:val="%8."/>
      <w:lvlJc w:val="left"/>
      <w:pPr>
        <w:ind w:left="5400" w:hanging="360"/>
      </w:pPr>
    </w:lvl>
    <w:lvl w:ilvl="8" w:tplc="B8D20A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21D6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6B72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1660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3C4A"/>
    <w:rsid w:val="00D0415F"/>
    <w:rsid w:val="00D52A9D"/>
    <w:rsid w:val="00D55AAD"/>
    <w:rsid w:val="00D66911"/>
    <w:rsid w:val="00D747AE"/>
    <w:rsid w:val="00D76A9E"/>
    <w:rsid w:val="00D9226C"/>
    <w:rsid w:val="00DA20BD"/>
    <w:rsid w:val="00DB122C"/>
    <w:rsid w:val="00DB220D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D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link w:val="Ttulo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link w:val="Ttulo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tulo4Car">
    <w:name w:val="Título 4 Car"/>
    <w:link w:val="Ttulo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tulo5Car">
    <w:name w:val="Título 5 Car"/>
    <w:link w:val="Ttulo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tulo6Car">
    <w:name w:val="Título 6 Car"/>
    <w:link w:val="Ttulo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7Car">
    <w:name w:val="Título 7 Car"/>
    <w:link w:val="Ttulo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8Car">
    <w:name w:val="Título 8 Car"/>
    <w:link w:val="Ttulo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tulo9Car">
    <w:name w:val="Título 9 Car"/>
    <w:link w:val="Ttulo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aconvieta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Descripci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441372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Textonotaalfinal">
    <w:name w:val="endnote text"/>
    <w:basedOn w:val="Textonotapie"/>
    <w:link w:val="TextonotaalfinalCar"/>
    <w:uiPriority w:val="49"/>
    <w:rsid w:val="00441372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epgina">
    <w:name w:val="footer"/>
    <w:basedOn w:val="Normal"/>
    <w:link w:val="Piedepgina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Textonotapie"/>
    <w:uiPriority w:val="5"/>
    <w:rsid w:val="00441372"/>
    <w:pPr>
      <w:ind w:left="567" w:right="567" w:firstLine="0"/>
    </w:pPr>
  </w:style>
  <w:style w:type="character" w:styleId="Refdenotaalpie">
    <w:name w:val="footnote reference"/>
    <w:uiPriority w:val="5"/>
    <w:rsid w:val="00441372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rrafodelista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441372"/>
  </w:style>
  <w:style w:type="paragraph" w:styleId="Textodebloque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137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tulodellibro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441372"/>
    <w:pPr>
      <w:ind w:left="4252"/>
    </w:pPr>
  </w:style>
  <w:style w:type="character" w:customStyle="1" w:styleId="CierreCar">
    <w:name w:val="Cierre Car"/>
    <w:link w:val="Cier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Refdecomentario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44137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41372"/>
    <w:rPr>
      <w:rFonts w:ascii="Verdana" w:hAnsi="Verdana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4137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41372"/>
    <w:rPr>
      <w:rFonts w:ascii="Verdana" w:hAnsi="Verdana"/>
      <w:b/>
      <w:bCs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41372"/>
  </w:style>
  <w:style w:type="character" w:customStyle="1" w:styleId="FechaCar">
    <w:name w:val="Fecha Car"/>
    <w:link w:val="Fech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41372"/>
  </w:style>
  <w:style w:type="character" w:customStyle="1" w:styleId="FirmadecorreoelectrnicoCar">
    <w:name w:val="Firma de correo electrónico Car"/>
    <w:link w:val="Firmadecorreoelectrnic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fasis">
    <w:name w:val="Emphasis"/>
    <w:uiPriority w:val="99"/>
    <w:semiHidden/>
    <w:qFormat/>
    <w:rsid w:val="00441372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nimoHTML">
    <w:name w:val="HTML Acronym"/>
    <w:uiPriority w:val="99"/>
    <w:semiHidden/>
    <w:unhideWhenUsed/>
    <w:rsid w:val="00441372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41372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digo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Teclado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41372"/>
    <w:rPr>
      <w:rFonts w:ascii="Consolas" w:hAnsi="Consolas" w:cs="Consolas"/>
      <w:lang w:val="en-GB"/>
    </w:rPr>
  </w:style>
  <w:style w:type="character" w:styleId="Ejemplod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eferenciaintensa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merodelnea">
    <w:name w:val="line number"/>
    <w:uiPriority w:val="99"/>
    <w:semiHidden/>
    <w:unhideWhenUsed/>
    <w:rsid w:val="00441372"/>
    <w:rPr>
      <w:lang w:val="en-GB"/>
    </w:rPr>
  </w:style>
  <w:style w:type="paragraph" w:styleId="Lista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441372"/>
    <w:rPr>
      <w:rFonts w:ascii="Consolas" w:hAnsi="Consolas" w:cs="Consolas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41372"/>
  </w:style>
  <w:style w:type="character" w:customStyle="1" w:styleId="EncabezadodenotaCar">
    <w:name w:val="Encabezado de nota Car"/>
    <w:link w:val="Encabezadodenot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merodepgina">
    <w:name w:val="page number"/>
    <w:uiPriority w:val="99"/>
    <w:semiHidden/>
    <w:unhideWhenUsed/>
    <w:rsid w:val="00441372"/>
    <w:rPr>
      <w:lang w:val="en-GB"/>
    </w:rPr>
  </w:style>
  <w:style w:type="character" w:styleId="Textodelmarcadordeposicin">
    <w:name w:val="Placeholder Text"/>
    <w:uiPriority w:val="99"/>
    <w:semiHidden/>
    <w:rsid w:val="00441372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qFormat/>
    <w:rsid w:val="00441372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41372"/>
  </w:style>
  <w:style w:type="character" w:customStyle="1" w:styleId="SaludoCar">
    <w:name w:val="Saludo Car"/>
    <w:link w:val="Salud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441372"/>
    <w:pPr>
      <w:ind w:left="4252"/>
    </w:pPr>
  </w:style>
  <w:style w:type="character" w:customStyle="1" w:styleId="FirmaCar">
    <w:name w:val="Firma Car"/>
    <w:link w:val="Firm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Textoennegrita">
    <w:name w:val="Strong"/>
    <w:uiPriority w:val="99"/>
    <w:semiHidden/>
    <w:qFormat/>
    <w:rsid w:val="00441372"/>
    <w:rPr>
      <w:b/>
      <w:bCs/>
      <w:lang w:val="en-GB"/>
    </w:rPr>
  </w:style>
  <w:style w:type="character" w:styleId="nfasissutil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eferenciasutil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cinsinresolver">
    <w:name w:val="Unresolved Mention"/>
    <w:basedOn w:val="Fuentedeprrafopredeter"/>
    <w:uiPriority w:val="99"/>
    <w:rsid w:val="00DB2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4747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instrucao-normativa-n-51-de-3-de-agosto-de-2020-27047189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agricultur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2589</Characters>
  <Application>Microsoft Office Word</Application>
  <DocSecurity>0</DocSecurity>
  <Lines>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2020-08-10T09:30:00Z</dcterms:created>
  <dcterms:modified xsi:type="dcterms:W3CDTF">2020-08-10T10:12:00Z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G/SPS/N/BRA/1752</vt:lpwstr>
  </property>
  <property fmtid="{D5CDD505-2E9C-101B-9397-08002B2CF9AE}" pid="3" name="TitusGUID">
    <vt:lpwstr>6eee8af4-8028-4724-900f-83706eec66c1</vt:lpwstr>
  </property>
  <property fmtid="{D5CDD505-2E9C-101B-9397-08002B2CF9AE}" pid="4" name="WTOCLASSIFICATION">
    <vt:lpwstr>WTO OFFICIAL</vt:lpwstr>
  </property>
</Properties>
</file>