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5B03" w14:textId="77777777" w:rsidR="00AD0FDA" w:rsidRPr="00934B4C" w:rsidRDefault="001F1203" w:rsidP="001F1203">
      <w:pPr>
        <w:pStyle w:val="Title"/>
        <w:spacing w:before="360"/>
        <w:rPr>
          <w:caps w:val="0"/>
          <w:kern w:val="0"/>
        </w:rPr>
      </w:pPr>
      <w:r w:rsidRPr="00934B4C">
        <w:rPr>
          <w:caps w:val="0"/>
          <w:kern w:val="0"/>
        </w:rPr>
        <w:t>NOTIFICATION</w:t>
      </w:r>
    </w:p>
    <w:p w14:paraId="3E985D6E" w14:textId="77777777" w:rsidR="00AD0FDA" w:rsidRPr="00934B4C" w:rsidRDefault="001F1203" w:rsidP="00934B4C">
      <w:pPr>
        <w:pStyle w:val="Title3"/>
      </w:pPr>
      <w:r w:rsidRPr="00934B4C">
        <w:t>Addendum</w:t>
      </w:r>
    </w:p>
    <w:p w14:paraId="7645088B" w14:textId="77777777" w:rsidR="007141CF" w:rsidRPr="00934B4C" w:rsidRDefault="001F1203" w:rsidP="00934B4C">
      <w:r w:rsidRPr="00934B4C">
        <w:t xml:space="preserve">The following communication, received on </w:t>
      </w:r>
      <w:bookmarkStart w:id="0" w:name="spsDateCommunication"/>
      <w:bookmarkStart w:id="1" w:name="spsDateReception"/>
      <w:r w:rsidRPr="00934B4C">
        <w:t>8 July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5165B68E" w14:textId="77777777" w:rsidR="00AD0FDA" w:rsidRPr="00934B4C" w:rsidRDefault="00AD0FDA" w:rsidP="00934B4C"/>
    <w:p w14:paraId="46193B61" w14:textId="77777777" w:rsidR="00AD0FDA" w:rsidRPr="00934B4C" w:rsidRDefault="001F1203" w:rsidP="00934B4C">
      <w:pPr>
        <w:jc w:val="center"/>
        <w:rPr>
          <w:b/>
        </w:rPr>
      </w:pPr>
      <w:r w:rsidRPr="00934B4C">
        <w:rPr>
          <w:b/>
        </w:rPr>
        <w:t>_______________</w:t>
      </w:r>
    </w:p>
    <w:p w14:paraId="5107D141" w14:textId="77777777" w:rsidR="00AD0FDA" w:rsidRPr="00934B4C" w:rsidRDefault="00AD0FDA" w:rsidP="00934B4C"/>
    <w:p w14:paraId="33F37C5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86FA4" w14:paraId="79A883C2" w14:textId="77777777" w:rsidTr="00D0271D">
        <w:tc>
          <w:tcPr>
            <w:tcW w:w="9242" w:type="dxa"/>
            <w:shd w:val="clear" w:color="auto" w:fill="auto"/>
          </w:tcPr>
          <w:p w14:paraId="1EF6B5C8" w14:textId="77777777" w:rsidR="00AD0FDA" w:rsidRPr="00934B4C" w:rsidRDefault="001F1203" w:rsidP="00934B4C">
            <w:pPr>
              <w:spacing w:after="240"/>
              <w:rPr>
                <w:u w:val="single"/>
              </w:rPr>
            </w:pPr>
            <w:bookmarkStart w:id="4" w:name="spsTitle"/>
            <w:r w:rsidRPr="00934B4C">
              <w:rPr>
                <w:u w:val="single"/>
              </w:rPr>
              <w:t>Normative Instruction (Instrução Normativa) nº 9 of 19 March 2018</w:t>
            </w:r>
            <w:bookmarkEnd w:id="4"/>
          </w:p>
        </w:tc>
      </w:tr>
      <w:tr w:rsidR="00586FA4" w14:paraId="6DBC26E4" w14:textId="77777777" w:rsidTr="00D0271D">
        <w:tc>
          <w:tcPr>
            <w:tcW w:w="9242" w:type="dxa"/>
            <w:shd w:val="clear" w:color="auto" w:fill="auto"/>
          </w:tcPr>
          <w:p w14:paraId="50D39BF7" w14:textId="77777777" w:rsidR="00AD0FDA" w:rsidRPr="00934B4C" w:rsidRDefault="00765725" w:rsidP="00934B4C">
            <w:pPr>
              <w:spacing w:after="240"/>
              <w:rPr>
                <w:u w:val="single"/>
              </w:rPr>
            </w:pPr>
            <w:bookmarkStart w:id="5" w:name="spsMeasure"/>
            <w:r>
              <w:t>Ordinance SDA No. 610, of 5 July 2022. Update phytosanitary requirements for fresh fruit of blueberry (</w:t>
            </w:r>
            <w:r>
              <w:rPr>
                <w:i/>
                <w:iCs/>
              </w:rPr>
              <w:t>Vaccinium corymbosum</w:t>
            </w:r>
            <w:r>
              <w:t>) produced in Spain.</w:t>
            </w:r>
          </w:p>
          <w:bookmarkStart w:id="6" w:name="spsMeasureLinks"/>
          <w:bookmarkEnd w:id="5"/>
          <w:p w14:paraId="6113418C" w14:textId="77777777" w:rsidR="00765725" w:rsidRDefault="001F1203" w:rsidP="001F1203">
            <w:r>
              <w:fldChar w:fldCharType="begin"/>
            </w:r>
            <w:r>
              <w:instrText xml:space="preserve"> HYPERLINK "https://www.in.gov.br/en/web/dou/-/portaria-sda-n-610-de-5-de-julho-de-2022-413347018" \t "_blank" </w:instrText>
            </w:r>
            <w:r>
              <w:fldChar w:fldCharType="separate"/>
            </w:r>
            <w:r>
              <w:rPr>
                <w:color w:val="0000FF"/>
                <w:u w:val="single"/>
              </w:rPr>
              <w:t>https://www.in.gov.br/en/web/dou/-/portaria-sda-n-610-de-5-de-julho-de-2022-413347018</w:t>
            </w:r>
            <w:r>
              <w:rPr>
                <w:color w:val="0000FF"/>
                <w:u w:val="single"/>
              </w:rPr>
              <w:fldChar w:fldCharType="end"/>
            </w:r>
          </w:p>
          <w:p w14:paraId="3AC68A80" w14:textId="77777777" w:rsidR="00765725" w:rsidRDefault="001D5083" w:rsidP="00934B4C">
            <w:pPr>
              <w:spacing w:after="240"/>
            </w:pPr>
            <w:hyperlink r:id="rId7" w:tgtFrame="_blank" w:history="1">
              <w:r w:rsidR="001F1203">
                <w:rPr>
                  <w:color w:val="0000FF"/>
                  <w:u w:val="single"/>
                </w:rPr>
                <w:t>https://members.wto.org/crnattachments/2022/SPS/BRA/22_4581_00_x.pdf</w:t>
              </w:r>
            </w:hyperlink>
            <w:bookmarkEnd w:id="6"/>
          </w:p>
        </w:tc>
      </w:tr>
      <w:tr w:rsidR="00586FA4" w14:paraId="6315FF36" w14:textId="77777777" w:rsidTr="00D0271D">
        <w:tc>
          <w:tcPr>
            <w:tcW w:w="9242" w:type="dxa"/>
            <w:shd w:val="clear" w:color="auto" w:fill="auto"/>
          </w:tcPr>
          <w:p w14:paraId="662CE339" w14:textId="77777777" w:rsidR="00AD0FDA" w:rsidRPr="00934B4C" w:rsidRDefault="001F1203" w:rsidP="001F1203">
            <w:pPr>
              <w:spacing w:after="200"/>
              <w:rPr>
                <w:b/>
              </w:rPr>
            </w:pPr>
            <w:r w:rsidRPr="00934B4C">
              <w:rPr>
                <w:b/>
              </w:rPr>
              <w:t>This addendum concerns a:</w:t>
            </w:r>
          </w:p>
        </w:tc>
      </w:tr>
      <w:tr w:rsidR="00586FA4" w14:paraId="59752DC0" w14:textId="77777777" w:rsidTr="00D0271D">
        <w:tc>
          <w:tcPr>
            <w:tcW w:w="9242" w:type="dxa"/>
            <w:shd w:val="clear" w:color="auto" w:fill="auto"/>
          </w:tcPr>
          <w:p w14:paraId="5DEC9DF8" w14:textId="77777777" w:rsidR="00AD0FDA" w:rsidRPr="00934B4C" w:rsidRDefault="001F1203"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586FA4" w14:paraId="7B1253A2" w14:textId="77777777" w:rsidTr="00D0271D">
        <w:tc>
          <w:tcPr>
            <w:tcW w:w="9242" w:type="dxa"/>
            <w:shd w:val="clear" w:color="auto" w:fill="auto"/>
          </w:tcPr>
          <w:p w14:paraId="7F6905D9" w14:textId="77777777" w:rsidR="00AD0FDA" w:rsidRPr="00934B4C" w:rsidRDefault="001F1203"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586FA4" w14:paraId="15AB6263" w14:textId="77777777" w:rsidTr="00D0271D">
        <w:tc>
          <w:tcPr>
            <w:tcW w:w="9242" w:type="dxa"/>
            <w:shd w:val="clear" w:color="auto" w:fill="auto"/>
          </w:tcPr>
          <w:p w14:paraId="091F6D29" w14:textId="77777777" w:rsidR="00AD0FDA" w:rsidRPr="00934B4C" w:rsidRDefault="001F1203"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586FA4" w14:paraId="3601F955" w14:textId="77777777" w:rsidTr="00D0271D">
        <w:tc>
          <w:tcPr>
            <w:tcW w:w="9242" w:type="dxa"/>
            <w:shd w:val="clear" w:color="auto" w:fill="auto"/>
          </w:tcPr>
          <w:p w14:paraId="6AEA350C" w14:textId="77777777" w:rsidR="00AD0FDA" w:rsidRPr="00934B4C" w:rsidRDefault="001F1203"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586FA4" w14:paraId="61A3B454" w14:textId="77777777" w:rsidTr="00D0271D">
        <w:tc>
          <w:tcPr>
            <w:tcW w:w="9242" w:type="dxa"/>
            <w:shd w:val="clear" w:color="auto" w:fill="auto"/>
          </w:tcPr>
          <w:p w14:paraId="04C701FB" w14:textId="77777777" w:rsidR="00AD0FDA" w:rsidRPr="00934B4C" w:rsidRDefault="001F1203"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586FA4" w14:paraId="0B1F7BD6" w14:textId="77777777" w:rsidTr="00D0271D">
        <w:tc>
          <w:tcPr>
            <w:tcW w:w="9242" w:type="dxa"/>
            <w:shd w:val="clear" w:color="auto" w:fill="auto"/>
          </w:tcPr>
          <w:p w14:paraId="6049D28E" w14:textId="77777777" w:rsidR="00AD0FDA" w:rsidRPr="00934B4C" w:rsidRDefault="001F1203"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586FA4" w14:paraId="615EF482" w14:textId="77777777" w:rsidTr="00D0271D">
        <w:tc>
          <w:tcPr>
            <w:tcW w:w="9242" w:type="dxa"/>
            <w:shd w:val="clear" w:color="auto" w:fill="auto"/>
          </w:tcPr>
          <w:p w14:paraId="51DE89F2" w14:textId="77777777" w:rsidR="00AD0FDA" w:rsidRPr="00934B4C" w:rsidRDefault="001F1203" w:rsidP="001F1203">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86FA4" w14:paraId="60EC1B7F" w14:textId="77777777" w:rsidTr="00D0271D">
        <w:tc>
          <w:tcPr>
            <w:tcW w:w="9242" w:type="dxa"/>
            <w:shd w:val="clear" w:color="auto" w:fill="auto"/>
          </w:tcPr>
          <w:p w14:paraId="12D71923" w14:textId="77777777" w:rsidR="00AD0FDA" w:rsidRPr="00934B4C" w:rsidRDefault="001F1203"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586FA4" w14:paraId="3F8E77B7" w14:textId="77777777" w:rsidTr="00D0271D">
        <w:tc>
          <w:tcPr>
            <w:tcW w:w="9242" w:type="dxa"/>
            <w:shd w:val="clear" w:color="auto" w:fill="auto"/>
          </w:tcPr>
          <w:p w14:paraId="5CE7B16D" w14:textId="77777777" w:rsidR="00AD0FDA" w:rsidRPr="00934B4C" w:rsidRDefault="001F1203" w:rsidP="001F1203">
            <w:pPr>
              <w:spacing w:after="20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586FA4" w14:paraId="7C23F5E3" w14:textId="77777777" w:rsidTr="00D0271D">
        <w:tc>
          <w:tcPr>
            <w:tcW w:w="9242" w:type="dxa"/>
            <w:shd w:val="clear" w:color="auto" w:fill="auto"/>
          </w:tcPr>
          <w:p w14:paraId="57938E81" w14:textId="77777777" w:rsidR="00AD0FDA" w:rsidRPr="00934B4C" w:rsidRDefault="001F1203" w:rsidP="00934B4C">
            <w:bookmarkStart w:id="19" w:name="spsCommentAddress"/>
            <w:r w:rsidRPr="00934B4C">
              <w:t>Ministry of Agriculture, Livestock and Food Supply</w:t>
            </w:r>
          </w:p>
          <w:p w14:paraId="52CEE1B3" w14:textId="77777777" w:rsidR="00AD0FDA" w:rsidRPr="00934B4C" w:rsidRDefault="001F1203" w:rsidP="00934B4C">
            <w:r w:rsidRPr="00934B4C">
              <w:t>Secretariat of Trade and International Relations.</w:t>
            </w:r>
          </w:p>
          <w:p w14:paraId="65B56D03" w14:textId="77777777" w:rsidR="00AD0FDA" w:rsidRPr="00934B4C" w:rsidRDefault="001F1203" w:rsidP="00934B4C">
            <w:pPr>
              <w:spacing w:after="240"/>
            </w:pPr>
            <w:r w:rsidRPr="00934B4C">
              <w:t xml:space="preserve">E-mail: </w:t>
            </w:r>
            <w:hyperlink r:id="rId8" w:history="1">
              <w:r w:rsidRPr="00934B4C">
                <w:rPr>
                  <w:color w:val="0000FF"/>
                  <w:u w:val="single"/>
                </w:rPr>
                <w:t>sps@agro.gov.br</w:t>
              </w:r>
            </w:hyperlink>
            <w:bookmarkEnd w:id="19"/>
          </w:p>
        </w:tc>
      </w:tr>
      <w:tr w:rsidR="00586FA4" w14:paraId="41ECE587" w14:textId="77777777" w:rsidTr="00D0271D">
        <w:tc>
          <w:tcPr>
            <w:tcW w:w="9242" w:type="dxa"/>
            <w:shd w:val="clear" w:color="auto" w:fill="auto"/>
          </w:tcPr>
          <w:p w14:paraId="0A9CF197" w14:textId="77777777" w:rsidR="00AD0FDA" w:rsidRPr="00934B4C" w:rsidRDefault="001F1203" w:rsidP="001F1203">
            <w:pPr>
              <w:spacing w:after="20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586FA4" w14:paraId="01B094C3" w14:textId="77777777" w:rsidTr="00D0271D">
        <w:tc>
          <w:tcPr>
            <w:tcW w:w="9242" w:type="dxa"/>
            <w:shd w:val="clear" w:color="auto" w:fill="auto"/>
          </w:tcPr>
          <w:p w14:paraId="382E444F" w14:textId="77777777" w:rsidR="00AD0FDA" w:rsidRPr="00934B4C" w:rsidRDefault="001F1203" w:rsidP="00934B4C">
            <w:bookmarkStart w:id="22" w:name="spsTextSupplierAddress"/>
            <w:r w:rsidRPr="00934B4C">
              <w:t>Ministry of Agriculture, Livestock and Food Supply</w:t>
            </w:r>
          </w:p>
          <w:p w14:paraId="61FF637D" w14:textId="77777777" w:rsidR="00AD0FDA" w:rsidRPr="00934B4C" w:rsidRDefault="001F1203" w:rsidP="00934B4C">
            <w:r w:rsidRPr="00934B4C">
              <w:t>Secretariat of Trade and International Relations.</w:t>
            </w:r>
          </w:p>
          <w:p w14:paraId="1D98959E" w14:textId="77777777" w:rsidR="00AD0FDA" w:rsidRPr="00934B4C" w:rsidRDefault="001F1203" w:rsidP="00934B4C">
            <w:r w:rsidRPr="00934B4C">
              <w:t xml:space="preserve">E-mail: </w:t>
            </w:r>
            <w:hyperlink r:id="rId9" w:history="1">
              <w:r w:rsidRPr="00934B4C">
                <w:rPr>
                  <w:color w:val="0000FF"/>
                  <w:u w:val="single"/>
                </w:rPr>
                <w:t>sps@agro.gov.br</w:t>
              </w:r>
            </w:hyperlink>
            <w:bookmarkEnd w:id="22"/>
          </w:p>
        </w:tc>
      </w:tr>
    </w:tbl>
    <w:p w14:paraId="6E479F74" w14:textId="77777777" w:rsidR="00AD0FDA" w:rsidRPr="00934B4C" w:rsidRDefault="00AD0FDA" w:rsidP="00934B4C"/>
    <w:p w14:paraId="4CBD2233" w14:textId="77777777" w:rsidR="00AD0FDA" w:rsidRPr="00934B4C" w:rsidRDefault="001F1203" w:rsidP="00934B4C">
      <w:pPr>
        <w:jc w:val="center"/>
        <w:rPr>
          <w:b/>
        </w:rPr>
      </w:pPr>
      <w:r w:rsidRPr="00934B4C">
        <w:rPr>
          <w:b/>
        </w:rPr>
        <w:t>__________</w:t>
      </w:r>
    </w:p>
    <w:sectPr w:rsidR="00AD0FDA" w:rsidRPr="00934B4C" w:rsidSect="001F120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F73B0" w14:textId="77777777" w:rsidR="005704A8" w:rsidRDefault="001F1203">
      <w:r>
        <w:separator/>
      </w:r>
    </w:p>
  </w:endnote>
  <w:endnote w:type="continuationSeparator" w:id="0">
    <w:p w14:paraId="114A7647" w14:textId="77777777" w:rsidR="005704A8" w:rsidRDefault="001F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C7B2" w14:textId="01548361" w:rsidR="00AD0FDA" w:rsidRPr="001F1203" w:rsidRDefault="001F1203" w:rsidP="001F120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6CBE" w14:textId="1E550C5E" w:rsidR="00AD0FDA" w:rsidRPr="001F1203" w:rsidRDefault="001F1203" w:rsidP="001F120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881E" w14:textId="77777777" w:rsidR="009A1BA8" w:rsidRPr="00934B4C" w:rsidRDefault="001F120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5CF14" w14:textId="77777777" w:rsidR="005704A8" w:rsidRDefault="001F1203">
      <w:r>
        <w:separator/>
      </w:r>
    </w:p>
  </w:footnote>
  <w:footnote w:type="continuationSeparator" w:id="0">
    <w:p w14:paraId="367F8A3D" w14:textId="77777777" w:rsidR="005704A8" w:rsidRDefault="001F1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FF42" w14:textId="77777777" w:rsidR="001F1203" w:rsidRPr="001F1203" w:rsidRDefault="001F1203" w:rsidP="001F1203">
    <w:pPr>
      <w:pStyle w:val="Header"/>
      <w:pBdr>
        <w:bottom w:val="single" w:sz="4" w:space="1" w:color="auto"/>
      </w:pBdr>
      <w:tabs>
        <w:tab w:val="clear" w:pos="4513"/>
        <w:tab w:val="clear" w:pos="9027"/>
      </w:tabs>
      <w:jc w:val="center"/>
    </w:pPr>
    <w:r w:rsidRPr="001F1203">
      <w:t>G/SPS/N/BRA/1381/Add.1</w:t>
    </w:r>
  </w:p>
  <w:p w14:paraId="1485A651" w14:textId="77777777" w:rsidR="001F1203" w:rsidRPr="001F1203" w:rsidRDefault="001F1203" w:rsidP="001F1203">
    <w:pPr>
      <w:pStyle w:val="Header"/>
      <w:pBdr>
        <w:bottom w:val="single" w:sz="4" w:space="1" w:color="auto"/>
      </w:pBdr>
      <w:tabs>
        <w:tab w:val="clear" w:pos="4513"/>
        <w:tab w:val="clear" w:pos="9027"/>
      </w:tabs>
      <w:jc w:val="center"/>
    </w:pPr>
  </w:p>
  <w:p w14:paraId="4EB49955" w14:textId="1ECF5F3F" w:rsidR="001F1203" w:rsidRPr="001F1203" w:rsidRDefault="001F1203" w:rsidP="001F1203">
    <w:pPr>
      <w:pStyle w:val="Header"/>
      <w:pBdr>
        <w:bottom w:val="single" w:sz="4" w:space="1" w:color="auto"/>
      </w:pBdr>
      <w:tabs>
        <w:tab w:val="clear" w:pos="4513"/>
        <w:tab w:val="clear" w:pos="9027"/>
      </w:tabs>
      <w:jc w:val="center"/>
    </w:pPr>
    <w:r w:rsidRPr="001F1203">
      <w:t xml:space="preserve">- </w:t>
    </w:r>
    <w:r w:rsidRPr="001F1203">
      <w:fldChar w:fldCharType="begin"/>
    </w:r>
    <w:r w:rsidRPr="001F1203">
      <w:instrText xml:space="preserve"> PAGE </w:instrText>
    </w:r>
    <w:r w:rsidRPr="001F1203">
      <w:fldChar w:fldCharType="separate"/>
    </w:r>
    <w:r w:rsidRPr="001F1203">
      <w:rPr>
        <w:noProof/>
      </w:rPr>
      <w:t>2</w:t>
    </w:r>
    <w:r w:rsidRPr="001F1203">
      <w:fldChar w:fldCharType="end"/>
    </w:r>
    <w:r w:rsidRPr="001F1203">
      <w:t xml:space="preserve"> -</w:t>
    </w:r>
  </w:p>
  <w:p w14:paraId="6FA4656D" w14:textId="59207EFD" w:rsidR="00AD0FDA" w:rsidRPr="001F1203" w:rsidRDefault="00AD0FDA" w:rsidP="001F120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8AF8E" w14:textId="77777777" w:rsidR="001F1203" w:rsidRPr="001F1203" w:rsidRDefault="001F1203" w:rsidP="001F1203">
    <w:pPr>
      <w:pStyle w:val="Header"/>
      <w:pBdr>
        <w:bottom w:val="single" w:sz="4" w:space="1" w:color="auto"/>
      </w:pBdr>
      <w:tabs>
        <w:tab w:val="clear" w:pos="4513"/>
        <w:tab w:val="clear" w:pos="9027"/>
      </w:tabs>
      <w:jc w:val="center"/>
    </w:pPr>
    <w:r w:rsidRPr="001F1203">
      <w:t>G/SPS/N/BRA/1381/Add.1</w:t>
    </w:r>
  </w:p>
  <w:p w14:paraId="61B4334A" w14:textId="77777777" w:rsidR="001F1203" w:rsidRPr="001F1203" w:rsidRDefault="001F1203" w:rsidP="001F1203">
    <w:pPr>
      <w:pStyle w:val="Header"/>
      <w:pBdr>
        <w:bottom w:val="single" w:sz="4" w:space="1" w:color="auto"/>
      </w:pBdr>
      <w:tabs>
        <w:tab w:val="clear" w:pos="4513"/>
        <w:tab w:val="clear" w:pos="9027"/>
      </w:tabs>
      <w:jc w:val="center"/>
    </w:pPr>
  </w:p>
  <w:p w14:paraId="2DB611C2" w14:textId="4933C25D" w:rsidR="001F1203" w:rsidRPr="001F1203" w:rsidRDefault="001F1203" w:rsidP="001F1203">
    <w:pPr>
      <w:pStyle w:val="Header"/>
      <w:pBdr>
        <w:bottom w:val="single" w:sz="4" w:space="1" w:color="auto"/>
      </w:pBdr>
      <w:tabs>
        <w:tab w:val="clear" w:pos="4513"/>
        <w:tab w:val="clear" w:pos="9027"/>
      </w:tabs>
      <w:jc w:val="center"/>
    </w:pPr>
    <w:r w:rsidRPr="001F1203">
      <w:t xml:space="preserve">- </w:t>
    </w:r>
    <w:r w:rsidRPr="001F1203">
      <w:fldChar w:fldCharType="begin"/>
    </w:r>
    <w:r w:rsidRPr="001F1203">
      <w:instrText xml:space="preserve"> PAGE </w:instrText>
    </w:r>
    <w:r w:rsidRPr="001F1203">
      <w:fldChar w:fldCharType="separate"/>
    </w:r>
    <w:r w:rsidRPr="001F1203">
      <w:rPr>
        <w:noProof/>
      </w:rPr>
      <w:t>2</w:t>
    </w:r>
    <w:r w:rsidRPr="001F1203">
      <w:fldChar w:fldCharType="end"/>
    </w:r>
    <w:r w:rsidRPr="001F1203">
      <w:t xml:space="preserve"> -</w:t>
    </w:r>
  </w:p>
  <w:p w14:paraId="5987D267" w14:textId="2240DEF5" w:rsidR="00AD0FDA" w:rsidRPr="001F1203" w:rsidRDefault="00AD0FDA" w:rsidP="001F120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86FA4" w14:paraId="6A640D5C" w14:textId="77777777" w:rsidTr="00B13A58">
      <w:trPr>
        <w:trHeight w:val="240"/>
        <w:jc w:val="center"/>
      </w:trPr>
      <w:tc>
        <w:tcPr>
          <w:tcW w:w="3794" w:type="dxa"/>
          <w:shd w:val="clear" w:color="auto" w:fill="FFFFFF"/>
          <w:tcMar>
            <w:left w:w="108" w:type="dxa"/>
            <w:right w:w="108" w:type="dxa"/>
          </w:tcMar>
          <w:vAlign w:val="center"/>
        </w:tcPr>
        <w:p w14:paraId="4CCE17F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979A2B7" w14:textId="6174416C" w:rsidR="00ED54E0" w:rsidRPr="00AD0FDA" w:rsidRDefault="001F1203" w:rsidP="0081481D">
          <w:pPr>
            <w:jc w:val="right"/>
            <w:rPr>
              <w:b/>
              <w:color w:val="FF0000"/>
              <w:szCs w:val="16"/>
            </w:rPr>
          </w:pPr>
          <w:r>
            <w:rPr>
              <w:b/>
              <w:color w:val="FF0000"/>
              <w:szCs w:val="16"/>
            </w:rPr>
            <w:t xml:space="preserve"> </w:t>
          </w:r>
        </w:p>
      </w:tc>
    </w:tr>
    <w:bookmarkEnd w:id="23"/>
    <w:tr w:rsidR="00586FA4" w14:paraId="5C8CA9E6" w14:textId="77777777" w:rsidTr="00B13A58">
      <w:trPr>
        <w:trHeight w:val="213"/>
        <w:jc w:val="center"/>
      </w:trPr>
      <w:tc>
        <w:tcPr>
          <w:tcW w:w="3794" w:type="dxa"/>
          <w:vMerge w:val="restart"/>
          <w:shd w:val="clear" w:color="auto" w:fill="FFFFFF"/>
          <w:tcMar>
            <w:left w:w="0" w:type="dxa"/>
            <w:right w:w="0" w:type="dxa"/>
          </w:tcMar>
        </w:tcPr>
        <w:p w14:paraId="1B617C2F" w14:textId="77777777" w:rsidR="00ED54E0" w:rsidRPr="00AD0FDA" w:rsidRDefault="001F1203" w:rsidP="0081481D">
          <w:pPr>
            <w:jc w:val="left"/>
          </w:pPr>
          <w:r>
            <w:rPr>
              <w:noProof/>
              <w:lang w:eastAsia="en-GB"/>
            </w:rPr>
            <w:drawing>
              <wp:inline distT="0" distB="0" distL="0" distR="0" wp14:anchorId="772319EA" wp14:editId="18A6282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26992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5E5D0EC" w14:textId="77777777" w:rsidR="00ED54E0" w:rsidRPr="00AD0FDA" w:rsidRDefault="00ED54E0" w:rsidP="0081481D">
          <w:pPr>
            <w:jc w:val="right"/>
            <w:rPr>
              <w:b/>
              <w:szCs w:val="16"/>
            </w:rPr>
          </w:pPr>
        </w:p>
      </w:tc>
    </w:tr>
    <w:tr w:rsidR="00586FA4" w14:paraId="68F4E92C" w14:textId="77777777" w:rsidTr="00B13A58">
      <w:trPr>
        <w:trHeight w:val="868"/>
        <w:jc w:val="center"/>
      </w:trPr>
      <w:tc>
        <w:tcPr>
          <w:tcW w:w="3794" w:type="dxa"/>
          <w:vMerge/>
          <w:shd w:val="clear" w:color="auto" w:fill="FFFFFF"/>
          <w:tcMar>
            <w:left w:w="108" w:type="dxa"/>
            <w:right w:w="108" w:type="dxa"/>
          </w:tcMar>
        </w:tcPr>
        <w:p w14:paraId="1B5ED74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94C2DBA" w14:textId="77777777" w:rsidR="001F1203" w:rsidRDefault="001F1203" w:rsidP="0081481D">
          <w:pPr>
            <w:jc w:val="right"/>
            <w:rPr>
              <w:b/>
              <w:szCs w:val="16"/>
            </w:rPr>
          </w:pPr>
          <w:bookmarkStart w:id="24" w:name="bmkSymbols"/>
          <w:r>
            <w:rPr>
              <w:b/>
              <w:szCs w:val="16"/>
            </w:rPr>
            <w:t>G/SPS/N/BRA/1381/Add.1</w:t>
          </w:r>
        </w:p>
        <w:bookmarkEnd w:id="24"/>
        <w:p w14:paraId="2075F997" w14:textId="50D011EA" w:rsidR="00AD0FDA" w:rsidRPr="00934B4C" w:rsidRDefault="00AD0FDA" w:rsidP="0081481D">
          <w:pPr>
            <w:jc w:val="right"/>
            <w:rPr>
              <w:b/>
              <w:szCs w:val="16"/>
            </w:rPr>
          </w:pPr>
        </w:p>
      </w:tc>
    </w:tr>
    <w:tr w:rsidR="00586FA4" w14:paraId="06FFB871" w14:textId="77777777" w:rsidTr="00B13A58">
      <w:trPr>
        <w:trHeight w:val="240"/>
        <w:jc w:val="center"/>
      </w:trPr>
      <w:tc>
        <w:tcPr>
          <w:tcW w:w="3794" w:type="dxa"/>
          <w:vMerge/>
          <w:shd w:val="clear" w:color="auto" w:fill="FFFFFF"/>
          <w:tcMar>
            <w:left w:w="108" w:type="dxa"/>
            <w:right w:w="108" w:type="dxa"/>
          </w:tcMar>
          <w:vAlign w:val="center"/>
        </w:tcPr>
        <w:p w14:paraId="16A23C97" w14:textId="77777777" w:rsidR="00ED54E0" w:rsidRPr="00AD0FDA" w:rsidRDefault="00ED54E0" w:rsidP="0081481D"/>
      </w:tc>
      <w:tc>
        <w:tcPr>
          <w:tcW w:w="5448" w:type="dxa"/>
          <w:gridSpan w:val="2"/>
          <w:shd w:val="clear" w:color="auto" w:fill="FFFFFF"/>
          <w:tcMar>
            <w:left w:w="108" w:type="dxa"/>
            <w:right w:w="108" w:type="dxa"/>
          </w:tcMar>
          <w:vAlign w:val="center"/>
        </w:tcPr>
        <w:p w14:paraId="68FB2D24" w14:textId="0202F9C1" w:rsidR="00ED54E0" w:rsidRPr="00AD0FDA" w:rsidRDefault="00F07470" w:rsidP="0081481D">
          <w:pPr>
            <w:jc w:val="right"/>
            <w:rPr>
              <w:szCs w:val="16"/>
            </w:rPr>
          </w:pPr>
          <w:bookmarkStart w:id="25" w:name="bmkDate"/>
          <w:bookmarkStart w:id="26" w:name="spsDateDistribution"/>
          <w:bookmarkEnd w:id="25"/>
          <w:bookmarkEnd w:id="26"/>
          <w:r>
            <w:rPr>
              <w:szCs w:val="16"/>
            </w:rPr>
            <w:t>8 July 2022</w:t>
          </w:r>
        </w:p>
      </w:tc>
    </w:tr>
    <w:tr w:rsidR="00586FA4" w14:paraId="79EBC33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B536BEB" w14:textId="3B594615" w:rsidR="00ED54E0" w:rsidRPr="00AD0FDA" w:rsidRDefault="001F1203" w:rsidP="0081481D">
          <w:pPr>
            <w:jc w:val="left"/>
            <w:rPr>
              <w:b/>
            </w:rPr>
          </w:pPr>
          <w:bookmarkStart w:id="27" w:name="bmkSerial"/>
          <w:r w:rsidRPr="00934B4C">
            <w:rPr>
              <w:color w:val="FF0000"/>
              <w:szCs w:val="16"/>
            </w:rPr>
            <w:t>(</w:t>
          </w:r>
          <w:bookmarkStart w:id="28" w:name="spsSerialNumber"/>
          <w:bookmarkEnd w:id="28"/>
          <w:r w:rsidR="00F07470">
            <w:rPr>
              <w:color w:val="FF0000"/>
              <w:szCs w:val="16"/>
            </w:rPr>
            <w:t>22-</w:t>
          </w:r>
          <w:r w:rsidR="001D5083">
            <w:rPr>
              <w:color w:val="FF0000"/>
              <w:szCs w:val="16"/>
            </w:rPr>
            <w:t>5275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A5FD7EE" w14:textId="77777777" w:rsidR="00ED54E0" w:rsidRPr="00AD0FDA" w:rsidRDefault="001F120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86FA4" w14:paraId="607F711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AC00B2" w14:textId="069E7E97" w:rsidR="00ED54E0" w:rsidRPr="00AD0FDA" w:rsidRDefault="001F120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5A39B09" w14:textId="01396F1C" w:rsidR="00ED54E0" w:rsidRPr="00934B4C" w:rsidRDefault="001F1203" w:rsidP="00F342EB">
          <w:pPr>
            <w:jc w:val="right"/>
            <w:rPr>
              <w:bCs/>
              <w:szCs w:val="18"/>
            </w:rPr>
          </w:pPr>
          <w:bookmarkStart w:id="31" w:name="bmkLanguage"/>
          <w:r>
            <w:rPr>
              <w:bCs/>
              <w:szCs w:val="18"/>
            </w:rPr>
            <w:t>Original: English</w:t>
          </w:r>
          <w:bookmarkEnd w:id="31"/>
        </w:p>
      </w:tc>
    </w:tr>
  </w:tbl>
  <w:p w14:paraId="1422BB3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582F326">
      <w:start w:val="1"/>
      <w:numFmt w:val="decimal"/>
      <w:pStyle w:val="SummaryText"/>
      <w:lvlText w:val="%1."/>
      <w:lvlJc w:val="left"/>
      <w:pPr>
        <w:ind w:left="360" w:hanging="360"/>
      </w:pPr>
    </w:lvl>
    <w:lvl w:ilvl="1" w:tplc="C0DC367C" w:tentative="1">
      <w:start w:val="1"/>
      <w:numFmt w:val="lowerLetter"/>
      <w:lvlText w:val="%2."/>
      <w:lvlJc w:val="left"/>
      <w:pPr>
        <w:ind w:left="1080" w:hanging="360"/>
      </w:pPr>
    </w:lvl>
    <w:lvl w:ilvl="2" w:tplc="B12678EA" w:tentative="1">
      <w:start w:val="1"/>
      <w:numFmt w:val="lowerRoman"/>
      <w:lvlText w:val="%3."/>
      <w:lvlJc w:val="right"/>
      <w:pPr>
        <w:ind w:left="1800" w:hanging="180"/>
      </w:pPr>
    </w:lvl>
    <w:lvl w:ilvl="3" w:tplc="4D3427CA" w:tentative="1">
      <w:start w:val="1"/>
      <w:numFmt w:val="decimal"/>
      <w:lvlText w:val="%4."/>
      <w:lvlJc w:val="left"/>
      <w:pPr>
        <w:ind w:left="2520" w:hanging="360"/>
      </w:pPr>
    </w:lvl>
    <w:lvl w:ilvl="4" w:tplc="DE9A682C" w:tentative="1">
      <w:start w:val="1"/>
      <w:numFmt w:val="lowerLetter"/>
      <w:lvlText w:val="%5."/>
      <w:lvlJc w:val="left"/>
      <w:pPr>
        <w:ind w:left="3240" w:hanging="360"/>
      </w:pPr>
    </w:lvl>
    <w:lvl w:ilvl="5" w:tplc="CCA4442E" w:tentative="1">
      <w:start w:val="1"/>
      <w:numFmt w:val="lowerRoman"/>
      <w:lvlText w:val="%6."/>
      <w:lvlJc w:val="right"/>
      <w:pPr>
        <w:ind w:left="3960" w:hanging="180"/>
      </w:pPr>
    </w:lvl>
    <w:lvl w:ilvl="6" w:tplc="24182A2A" w:tentative="1">
      <w:start w:val="1"/>
      <w:numFmt w:val="decimal"/>
      <w:lvlText w:val="%7."/>
      <w:lvlJc w:val="left"/>
      <w:pPr>
        <w:ind w:left="4680" w:hanging="360"/>
      </w:pPr>
    </w:lvl>
    <w:lvl w:ilvl="7" w:tplc="1360B1BA" w:tentative="1">
      <w:start w:val="1"/>
      <w:numFmt w:val="lowerLetter"/>
      <w:lvlText w:val="%8."/>
      <w:lvlJc w:val="left"/>
      <w:pPr>
        <w:ind w:left="5400" w:hanging="360"/>
      </w:pPr>
    </w:lvl>
    <w:lvl w:ilvl="8" w:tplc="DD62824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D5083"/>
    <w:rsid w:val="001E291F"/>
    <w:rsid w:val="001F1203"/>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704A8"/>
    <w:rsid w:val="00586FA4"/>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07470"/>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F2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agro.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BRA/22_4581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agro.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1713</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2022-07-08T13:37:00Z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G/SPS/N/BRA/1381/Add.1</vt:lpwstr>
  </property>
  <property fmtid="{D5CDD505-2E9C-101B-9397-08002B2CF9AE}" pid="3" name="TitusGUID">
    <vt:lpwstr>b6aa5a59-ab8e-475e-9f0b-912fa0a6cced</vt:lpwstr>
  </property>
  <property fmtid="{D5CDD505-2E9C-101B-9397-08002B2CF9AE}" pid="4" name="WTOCLASSIFICATION">
    <vt:lpwstr>WTO OFFICIAL</vt:lpwstr>
  </property>
</Properties>
</file>