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BA6C" w14:textId="77777777" w:rsidR="00EA4725" w:rsidRPr="00441372" w:rsidRDefault="002A7D0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B4D40" w14:paraId="5FE7D991" w14:textId="77777777" w:rsidTr="00F3021D">
        <w:tc>
          <w:tcPr>
            <w:tcW w:w="707" w:type="dxa"/>
            <w:tcBorders>
              <w:bottom w:val="single" w:sz="6" w:space="0" w:color="auto"/>
            </w:tcBorders>
            <w:shd w:val="clear" w:color="auto" w:fill="auto"/>
          </w:tcPr>
          <w:p w14:paraId="711188DD" w14:textId="77777777" w:rsidR="00EA4725" w:rsidRPr="00441372" w:rsidRDefault="002A7D07" w:rsidP="00441372">
            <w:pPr>
              <w:spacing w:before="120" w:after="120"/>
              <w:jc w:val="left"/>
            </w:pPr>
            <w:r w:rsidRPr="00441372">
              <w:rPr>
                <w:b/>
              </w:rPr>
              <w:t>1.</w:t>
            </w:r>
          </w:p>
        </w:tc>
        <w:tc>
          <w:tcPr>
            <w:tcW w:w="8320" w:type="dxa"/>
            <w:tcBorders>
              <w:bottom w:val="single" w:sz="6" w:space="0" w:color="auto"/>
            </w:tcBorders>
            <w:shd w:val="clear" w:color="auto" w:fill="auto"/>
          </w:tcPr>
          <w:p w14:paraId="48BC7900" w14:textId="77777777" w:rsidR="00EA4725" w:rsidRPr="00441372" w:rsidRDefault="002A7D0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017AD271" w14:textId="77777777" w:rsidR="00EA4725" w:rsidRPr="00441372" w:rsidRDefault="002A7D0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B4D40" w14:paraId="6D0FDB26" w14:textId="77777777" w:rsidTr="00F3021D">
        <w:tc>
          <w:tcPr>
            <w:tcW w:w="707" w:type="dxa"/>
            <w:tcBorders>
              <w:top w:val="single" w:sz="6" w:space="0" w:color="auto"/>
              <w:bottom w:val="single" w:sz="6" w:space="0" w:color="auto"/>
            </w:tcBorders>
            <w:shd w:val="clear" w:color="auto" w:fill="auto"/>
          </w:tcPr>
          <w:p w14:paraId="5C92896F" w14:textId="77777777" w:rsidR="00EA4725" w:rsidRPr="00441372" w:rsidRDefault="002A7D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AF52FE" w14:textId="77777777" w:rsidR="00EA4725" w:rsidRPr="00441372" w:rsidRDefault="002A7D0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9B4D40" w14:paraId="426B81AE" w14:textId="77777777" w:rsidTr="00F3021D">
        <w:tc>
          <w:tcPr>
            <w:tcW w:w="707" w:type="dxa"/>
            <w:tcBorders>
              <w:top w:val="single" w:sz="6" w:space="0" w:color="auto"/>
              <w:bottom w:val="single" w:sz="6" w:space="0" w:color="auto"/>
            </w:tcBorders>
            <w:shd w:val="clear" w:color="auto" w:fill="auto"/>
          </w:tcPr>
          <w:p w14:paraId="14572AD5" w14:textId="77777777" w:rsidR="00EA4725" w:rsidRPr="00441372" w:rsidRDefault="002A7D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12E1C0" w14:textId="77777777" w:rsidR="00EA4725" w:rsidRPr="00441372" w:rsidRDefault="002A7D0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 domestic dogs and cats and canine semen</w:t>
            </w:r>
            <w:bookmarkEnd w:id="7"/>
          </w:p>
        </w:tc>
      </w:tr>
      <w:tr w:rsidR="009B4D40" w14:paraId="035EA9BB" w14:textId="77777777" w:rsidTr="00F3021D">
        <w:tc>
          <w:tcPr>
            <w:tcW w:w="707" w:type="dxa"/>
            <w:tcBorders>
              <w:top w:val="single" w:sz="6" w:space="0" w:color="auto"/>
              <w:bottom w:val="single" w:sz="6" w:space="0" w:color="auto"/>
            </w:tcBorders>
            <w:shd w:val="clear" w:color="auto" w:fill="auto"/>
          </w:tcPr>
          <w:p w14:paraId="315ABEA9" w14:textId="77777777" w:rsidR="00EA4725" w:rsidRPr="00441372" w:rsidRDefault="002A7D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513A0E" w14:textId="77777777" w:rsidR="00EA4725" w:rsidRPr="00441372" w:rsidRDefault="002A7D0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42CEAB4" w14:textId="77777777" w:rsidR="00EA4725" w:rsidRPr="00441372" w:rsidRDefault="002A7D0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A34B708" w14:textId="77777777" w:rsidR="00EA4725" w:rsidRPr="00441372" w:rsidRDefault="002A7D07"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B4D40" w14:paraId="2812A893" w14:textId="77777777" w:rsidTr="00F3021D">
        <w:tc>
          <w:tcPr>
            <w:tcW w:w="707" w:type="dxa"/>
            <w:tcBorders>
              <w:top w:val="single" w:sz="6" w:space="0" w:color="auto"/>
              <w:bottom w:val="single" w:sz="6" w:space="0" w:color="auto"/>
            </w:tcBorders>
            <w:shd w:val="clear" w:color="auto" w:fill="auto"/>
          </w:tcPr>
          <w:p w14:paraId="61A21172" w14:textId="77777777" w:rsidR="00EA4725" w:rsidRPr="00441372" w:rsidRDefault="002A7D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842A31" w14:textId="51AC4A5A" w:rsidR="00EA4725" w:rsidRPr="00441372" w:rsidRDefault="002A7D0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Review of the rabies virus risk in imported dogs, </w:t>
            </w:r>
            <w:proofErr w:type="gramStart"/>
            <w:r w:rsidRPr="0065690F">
              <w:t>cats</w:t>
            </w:r>
            <w:proofErr w:type="gramEnd"/>
            <w:r w:rsidRPr="0065690F">
              <w:t xml:space="preserve"> and canine semen from approved countries – </w:t>
            </w:r>
            <w:r w:rsidR="00A4555A">
              <w:t>F</w:t>
            </w:r>
            <w:r w:rsidRPr="0065690F">
              <w:t>inal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00A4555A">
              <w:t>7</w:t>
            </w:r>
            <w:r w:rsidRPr="0065690F">
              <w:t>2</w:t>
            </w:r>
            <w:bookmarkEnd w:id="20"/>
          </w:p>
          <w:bookmarkStart w:id="21" w:name="sps5d"/>
          <w:p w14:paraId="6653633A" w14:textId="77777777" w:rsidR="00EA4725" w:rsidRPr="00441372" w:rsidRDefault="002A7D07" w:rsidP="00441372">
            <w:pPr>
              <w:spacing w:after="120"/>
            </w:pPr>
            <w:r>
              <w:fldChar w:fldCharType="begin"/>
            </w:r>
            <w:r>
              <w:instrText xml:space="preserve"> HYPERLINK "https://members.wto.org/crnattachments/2023/SPS/AUS/23_0400_00_e.pdf" \t "_blank" </w:instrText>
            </w:r>
            <w:r>
              <w:fldChar w:fldCharType="separate"/>
            </w:r>
            <w:r w:rsidRPr="00441372">
              <w:rPr>
                <w:color w:val="0000FF"/>
                <w:u w:val="single"/>
              </w:rPr>
              <w:t>https://members.wto.org/crnattachments/2023/SPS/AUS/23_0400_00_e.pdf</w:t>
            </w:r>
            <w:r>
              <w:rPr>
                <w:color w:val="0000FF"/>
                <w:u w:val="single"/>
              </w:rPr>
              <w:fldChar w:fldCharType="end"/>
            </w:r>
            <w:bookmarkEnd w:id="21"/>
          </w:p>
        </w:tc>
      </w:tr>
      <w:tr w:rsidR="009B4D40" w14:paraId="5FA89B53" w14:textId="77777777" w:rsidTr="00F3021D">
        <w:tc>
          <w:tcPr>
            <w:tcW w:w="707" w:type="dxa"/>
            <w:tcBorders>
              <w:top w:val="single" w:sz="6" w:space="0" w:color="auto"/>
              <w:bottom w:val="single" w:sz="6" w:space="0" w:color="auto"/>
            </w:tcBorders>
            <w:shd w:val="clear" w:color="auto" w:fill="auto"/>
          </w:tcPr>
          <w:p w14:paraId="6ED9D695" w14:textId="77777777" w:rsidR="00EA4725" w:rsidRPr="00441372" w:rsidRDefault="002A7D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0A0166" w14:textId="671F1D44" w:rsidR="00EA4725" w:rsidRPr="00441372" w:rsidRDefault="002A7D0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Australia released the </w:t>
            </w:r>
            <w:r w:rsidRPr="0065690F">
              <w:rPr>
                <w:i/>
                <w:iCs/>
              </w:rPr>
              <w:t xml:space="preserve">Review of rabies virus risk in imported dogs, </w:t>
            </w:r>
            <w:proofErr w:type="gramStart"/>
            <w:r w:rsidRPr="0065690F">
              <w:rPr>
                <w:i/>
                <w:iCs/>
              </w:rPr>
              <w:t>cats</w:t>
            </w:r>
            <w:proofErr w:type="gramEnd"/>
            <w:r w:rsidRPr="0065690F">
              <w:rPr>
                <w:i/>
                <w:iCs/>
              </w:rPr>
              <w:t xml:space="preserve"> and canine semen from approved countries – </w:t>
            </w:r>
            <w:r w:rsidR="00A4555A">
              <w:rPr>
                <w:i/>
                <w:iCs/>
              </w:rPr>
              <w:t>F</w:t>
            </w:r>
            <w:r w:rsidRPr="0065690F">
              <w:rPr>
                <w:i/>
                <w:iCs/>
              </w:rPr>
              <w:t>inal report</w:t>
            </w:r>
            <w:r w:rsidRPr="0065690F">
              <w:t xml:space="preserve"> on 12 January 2023. All comments on the draft report for this policy review were considered in the finalisation process.</w:t>
            </w:r>
          </w:p>
          <w:p w14:paraId="38E475DB" w14:textId="77777777" w:rsidR="009B4D40" w:rsidRPr="0065690F" w:rsidRDefault="002A7D07" w:rsidP="00441372">
            <w:pPr>
              <w:spacing w:before="120" w:after="120"/>
            </w:pPr>
            <w:r w:rsidRPr="0065690F">
              <w:t xml:space="preserve">The new import conditions will be implemented from 1 March 2023. The Department of Agriculture, Fisheries and Forestry will contact all affected import permit holders to provide advice about how these changes affect their permits. Further details on the import conditions will be provided on the department's website at </w:t>
            </w:r>
            <w:hyperlink r:id="rId7" w:history="1">
              <w:r w:rsidRPr="0065690F">
                <w:rPr>
                  <w:color w:val="0000FF"/>
                  <w:u w:val="single"/>
                </w:rPr>
                <w:t>agriculture.gov.au/biosecurity-trade/cats-dogs/step-by-step-guides</w:t>
              </w:r>
            </w:hyperlink>
            <w:r w:rsidRPr="0065690F">
              <w:t xml:space="preserve"> prior to implementation.</w:t>
            </w:r>
          </w:p>
          <w:p w14:paraId="2F8A1732" w14:textId="77777777" w:rsidR="009B4D40" w:rsidRPr="0065690F" w:rsidRDefault="002A7D07" w:rsidP="00441372">
            <w:pPr>
              <w:spacing w:before="120" w:after="120"/>
            </w:pPr>
            <w:r w:rsidRPr="0065690F">
              <w:t>Model certification including veterinary export health certificates have been provided which can be used to facilitate trade immediately after implementation. Australia would like to commence negotiation of specific veterinary health certificates with all approved countries by 1 September 2023.</w:t>
            </w:r>
            <w:bookmarkEnd w:id="23"/>
          </w:p>
        </w:tc>
      </w:tr>
      <w:tr w:rsidR="009B4D40" w14:paraId="03F1828D" w14:textId="77777777" w:rsidTr="00F3021D">
        <w:tc>
          <w:tcPr>
            <w:tcW w:w="707" w:type="dxa"/>
            <w:tcBorders>
              <w:top w:val="single" w:sz="6" w:space="0" w:color="auto"/>
              <w:bottom w:val="single" w:sz="6" w:space="0" w:color="auto"/>
            </w:tcBorders>
            <w:shd w:val="clear" w:color="auto" w:fill="auto"/>
          </w:tcPr>
          <w:p w14:paraId="625BA7E6" w14:textId="77777777" w:rsidR="00EA4725" w:rsidRPr="00441372" w:rsidRDefault="002A7D0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1452035" w14:textId="77777777" w:rsidR="00EA4725" w:rsidRPr="00441372" w:rsidRDefault="002A7D07"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B4D40" w14:paraId="3D9E3C7E" w14:textId="77777777" w:rsidTr="00F3021D">
        <w:tc>
          <w:tcPr>
            <w:tcW w:w="707" w:type="dxa"/>
            <w:tcBorders>
              <w:top w:val="single" w:sz="6" w:space="0" w:color="auto"/>
              <w:bottom w:val="single" w:sz="6" w:space="0" w:color="auto"/>
            </w:tcBorders>
            <w:shd w:val="clear" w:color="auto" w:fill="auto"/>
          </w:tcPr>
          <w:p w14:paraId="632A00E9" w14:textId="77777777" w:rsidR="00EA4725" w:rsidRPr="00441372" w:rsidRDefault="002A7D0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71D27E" w14:textId="77777777" w:rsidR="00EA4725" w:rsidRPr="00441372" w:rsidRDefault="002A7D0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2A52288" w14:textId="77777777" w:rsidR="00EA4725" w:rsidRPr="00441372" w:rsidRDefault="002A7D07"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42AB7CA" w14:textId="77777777" w:rsidR="00EA4725" w:rsidRPr="00441372" w:rsidRDefault="002A7D07"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w:t>
            </w:r>
            <w:proofErr w:type="gramStart"/>
            <w:r w:rsidRPr="00441372">
              <w:rPr>
                <w:b/>
                <w:i/>
              </w:rPr>
              <w:t>e.g.</w:t>
            </w:r>
            <w:proofErr w:type="gramEnd"/>
            <w:r w:rsidRPr="00441372">
              <w:rPr>
                <w:b/>
                <w:i/>
              </w:rPr>
              <w:t>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2.1 and 8.14</w:t>
            </w:r>
            <w:bookmarkEnd w:id="42"/>
          </w:p>
          <w:p w14:paraId="35D987F1" w14:textId="77777777" w:rsidR="00EA4725" w:rsidRPr="00441372" w:rsidRDefault="002A7D07"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540EDEE" w14:textId="77777777" w:rsidR="00EA4725" w:rsidRPr="00441372" w:rsidRDefault="002A7D07" w:rsidP="00F84D5C">
            <w:pPr>
              <w:spacing w:before="240" w:after="120"/>
              <w:ind w:left="720" w:hanging="720"/>
              <w:rPr>
                <w:b/>
              </w:rPr>
            </w:pPr>
            <w:proofErr w:type="gramStart"/>
            <w:r w:rsidRPr="00441372">
              <w:rPr>
                <w:b/>
              </w:rPr>
              <w:lastRenderedPageBreak/>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56F4CB4E" w14:textId="77777777" w:rsidR="00EA4725" w:rsidRPr="00441372" w:rsidRDefault="002A7D0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285551" w14:textId="77777777" w:rsidR="00EA4725" w:rsidRPr="00441372" w:rsidRDefault="002A7D0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0E5DC012" w14:textId="77777777" w:rsidR="00EA4725" w:rsidRPr="00441372" w:rsidRDefault="002A7D07"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9B4D40" w14:paraId="2D84E888" w14:textId="77777777" w:rsidTr="00F3021D">
        <w:tc>
          <w:tcPr>
            <w:tcW w:w="707" w:type="dxa"/>
            <w:tcBorders>
              <w:top w:val="single" w:sz="6" w:space="0" w:color="auto"/>
              <w:bottom w:val="single" w:sz="6" w:space="0" w:color="auto"/>
            </w:tcBorders>
            <w:shd w:val="clear" w:color="auto" w:fill="auto"/>
          </w:tcPr>
          <w:p w14:paraId="7A839253" w14:textId="77777777" w:rsidR="00EA4725" w:rsidRPr="00441372" w:rsidRDefault="002A7D0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4917137" w14:textId="6CACAD50" w:rsidR="00EA4725" w:rsidRPr="00441372" w:rsidRDefault="002A7D07"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rsidR="00F84D5C">
              <w:t> </w:t>
            </w:r>
            <w:r w:rsidRPr="0065690F">
              <w:t>model certification has been provided</w:t>
            </w:r>
            <w:r w:rsidR="00A4555A">
              <w:t xml:space="preserve"> </w:t>
            </w:r>
            <w:bookmarkStart w:id="57" w:name="sps9b"/>
            <w:r w:rsidR="00A4555A" w:rsidRPr="0065690F">
              <w:rPr>
                <w:bCs/>
              </w:rPr>
              <w:t>(available in English)</w:t>
            </w:r>
            <w:bookmarkEnd w:id="57"/>
            <w:r w:rsidR="00F84D5C">
              <w:t>:</w:t>
            </w:r>
          </w:p>
          <w:p w14:paraId="76BC3688" w14:textId="3781D597" w:rsidR="009B4D40" w:rsidRPr="0065690F" w:rsidRDefault="00EF7941" w:rsidP="00A4555A">
            <w:pPr>
              <w:spacing w:after="120"/>
            </w:pPr>
            <w:hyperlink r:id="rId8" w:history="1">
              <w:r w:rsidR="002A7D07" w:rsidRPr="0065690F">
                <w:rPr>
                  <w:color w:val="0000FF"/>
                  <w:u w:val="single"/>
                </w:rPr>
                <w:t>https://members.wto.org/crnattachments/2023/SPS/AUS/23_0400_01_e.pdf</w:t>
              </w:r>
            </w:hyperlink>
            <w:bookmarkEnd w:id="56"/>
          </w:p>
        </w:tc>
      </w:tr>
      <w:tr w:rsidR="009B4D40" w14:paraId="3809F39C" w14:textId="77777777" w:rsidTr="00F3021D">
        <w:tc>
          <w:tcPr>
            <w:tcW w:w="707" w:type="dxa"/>
            <w:tcBorders>
              <w:top w:val="single" w:sz="6" w:space="0" w:color="auto"/>
              <w:bottom w:val="single" w:sz="6" w:space="0" w:color="auto"/>
            </w:tcBorders>
            <w:shd w:val="clear" w:color="auto" w:fill="auto"/>
          </w:tcPr>
          <w:p w14:paraId="5ED97D40" w14:textId="77777777" w:rsidR="00EA4725" w:rsidRPr="00441372" w:rsidRDefault="002A7D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8A6E3E7" w14:textId="77777777" w:rsidR="00EA4725" w:rsidRPr="00441372" w:rsidRDefault="002A7D0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 March 2023</w:t>
            </w:r>
            <w:bookmarkEnd w:id="59"/>
          </w:p>
          <w:p w14:paraId="15820517" w14:textId="77777777" w:rsidR="00EA4725" w:rsidRPr="00441372" w:rsidRDefault="002A7D0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12 January 2023</w:t>
            </w:r>
            <w:bookmarkEnd w:id="61"/>
          </w:p>
        </w:tc>
      </w:tr>
      <w:tr w:rsidR="009B4D40" w14:paraId="02E8188C" w14:textId="77777777" w:rsidTr="00F3021D">
        <w:tc>
          <w:tcPr>
            <w:tcW w:w="707" w:type="dxa"/>
            <w:tcBorders>
              <w:top w:val="single" w:sz="6" w:space="0" w:color="auto"/>
              <w:bottom w:val="single" w:sz="6" w:space="0" w:color="auto"/>
            </w:tcBorders>
            <w:shd w:val="clear" w:color="auto" w:fill="auto"/>
          </w:tcPr>
          <w:p w14:paraId="70D3809C" w14:textId="77777777" w:rsidR="00EA4725" w:rsidRPr="00441372" w:rsidRDefault="002A7D0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F9D1CF" w14:textId="77777777" w:rsidR="00EA4725" w:rsidRPr="00441372" w:rsidRDefault="002A7D0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 March 2023</w:t>
            </w:r>
            <w:bookmarkEnd w:id="65"/>
          </w:p>
          <w:p w14:paraId="16F2FD32" w14:textId="77777777" w:rsidR="00EA4725" w:rsidRPr="00441372" w:rsidRDefault="002A7D07"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B4D40" w14:paraId="31888195" w14:textId="77777777" w:rsidTr="00F3021D">
        <w:tc>
          <w:tcPr>
            <w:tcW w:w="707" w:type="dxa"/>
            <w:tcBorders>
              <w:top w:val="single" w:sz="6" w:space="0" w:color="auto"/>
              <w:bottom w:val="single" w:sz="6" w:space="0" w:color="auto"/>
            </w:tcBorders>
            <w:shd w:val="clear" w:color="auto" w:fill="auto"/>
          </w:tcPr>
          <w:p w14:paraId="1D025AE0" w14:textId="77777777" w:rsidR="00EA4725" w:rsidRPr="00441372" w:rsidRDefault="002A7D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E64F6B3" w14:textId="77777777" w:rsidR="00EA4725" w:rsidRPr="00441372" w:rsidRDefault="002A7D07"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02593222" w14:textId="77777777" w:rsidR="00EA4725" w:rsidRPr="00441372" w:rsidRDefault="002A7D0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2E4F4A1" w14:textId="77777777" w:rsidR="009B4D40" w:rsidRPr="0065690F" w:rsidRDefault="002A7D07" w:rsidP="00441372">
            <w:r w:rsidRPr="0065690F">
              <w:t>Australian Department of Agriculture, Fisheries and Forestry</w:t>
            </w:r>
          </w:p>
          <w:p w14:paraId="148999C3" w14:textId="77777777" w:rsidR="009B4D40" w:rsidRPr="0065690F" w:rsidRDefault="002A7D07" w:rsidP="00441372">
            <w:r w:rsidRPr="0065690F">
              <w:t>GPO Box 858</w:t>
            </w:r>
          </w:p>
          <w:p w14:paraId="7DDC8D13" w14:textId="77777777" w:rsidR="009B4D40" w:rsidRPr="0065690F" w:rsidRDefault="002A7D07" w:rsidP="00441372">
            <w:r w:rsidRPr="0065690F">
              <w:t>Canberra ACT 2601</w:t>
            </w:r>
          </w:p>
          <w:p w14:paraId="111D1DCC" w14:textId="77777777" w:rsidR="009B4D40" w:rsidRPr="0065690F" w:rsidRDefault="002A7D07" w:rsidP="00441372">
            <w:r w:rsidRPr="0065690F">
              <w:t>Australia</w:t>
            </w:r>
          </w:p>
          <w:p w14:paraId="250CD362" w14:textId="77777777" w:rsidR="009B4D40" w:rsidRPr="0065690F" w:rsidRDefault="002A7D07" w:rsidP="00441372">
            <w:r w:rsidRPr="0065690F">
              <w:t>Tel: +(61 2) 6272 3933</w:t>
            </w:r>
          </w:p>
          <w:p w14:paraId="781619E2" w14:textId="77777777" w:rsidR="009B4D40" w:rsidRPr="0065690F" w:rsidRDefault="002A7D07" w:rsidP="00441372">
            <w:r w:rsidRPr="0065690F">
              <w:t xml:space="preserve">E-mail: </w:t>
            </w:r>
            <w:hyperlink r:id="rId9" w:history="1">
              <w:r w:rsidRPr="0065690F">
                <w:rPr>
                  <w:color w:val="0000FF"/>
                  <w:u w:val="single"/>
                </w:rPr>
                <w:t>sps.contact@agriculture.gov.au</w:t>
              </w:r>
            </w:hyperlink>
          </w:p>
          <w:p w14:paraId="02EBF7A7" w14:textId="77777777" w:rsidR="009B4D40" w:rsidRPr="0065690F" w:rsidRDefault="002A7D07" w:rsidP="00441372">
            <w:pPr>
              <w:spacing w:after="120"/>
            </w:pPr>
            <w:r w:rsidRPr="0065690F">
              <w:t xml:space="preserve">Website: </w:t>
            </w:r>
            <w:hyperlink r:id="rId10" w:tgtFrame="_blank" w:history="1">
              <w:r w:rsidRPr="0065690F">
                <w:rPr>
                  <w:color w:val="0000FF"/>
                  <w:u w:val="single"/>
                </w:rPr>
                <w:t>http://www.agriculture.gov.au</w:t>
              </w:r>
            </w:hyperlink>
            <w:bookmarkEnd w:id="79"/>
          </w:p>
        </w:tc>
      </w:tr>
      <w:tr w:rsidR="009B4D40" w14:paraId="46BF2ADB" w14:textId="77777777" w:rsidTr="00F3021D">
        <w:tc>
          <w:tcPr>
            <w:tcW w:w="707" w:type="dxa"/>
            <w:tcBorders>
              <w:top w:val="single" w:sz="6" w:space="0" w:color="auto"/>
            </w:tcBorders>
            <w:shd w:val="clear" w:color="auto" w:fill="auto"/>
          </w:tcPr>
          <w:p w14:paraId="5CE008A5" w14:textId="77777777" w:rsidR="00EA4725" w:rsidRPr="00441372" w:rsidRDefault="002A7D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B898C8" w14:textId="77777777" w:rsidR="00EA4725" w:rsidRPr="00441372" w:rsidRDefault="002A7D0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9C9E747" w14:textId="77777777" w:rsidR="00EA4725" w:rsidRPr="0065690F" w:rsidRDefault="002A7D07" w:rsidP="00F3021D">
            <w:pPr>
              <w:keepNext/>
              <w:keepLines/>
              <w:rPr>
                <w:bCs/>
              </w:rPr>
            </w:pPr>
            <w:r w:rsidRPr="0065690F">
              <w:rPr>
                <w:bCs/>
              </w:rPr>
              <w:t>Australian Department of Agriculture, Fisheries and Forestry</w:t>
            </w:r>
          </w:p>
          <w:p w14:paraId="31BA7898" w14:textId="77777777" w:rsidR="00EA4725" w:rsidRPr="0065690F" w:rsidRDefault="002A7D07" w:rsidP="00F3021D">
            <w:pPr>
              <w:keepNext/>
              <w:keepLines/>
              <w:rPr>
                <w:bCs/>
              </w:rPr>
            </w:pPr>
            <w:r w:rsidRPr="0065690F">
              <w:rPr>
                <w:bCs/>
              </w:rPr>
              <w:t>GPO Box 858</w:t>
            </w:r>
          </w:p>
          <w:p w14:paraId="59B124FA" w14:textId="77777777" w:rsidR="00EA4725" w:rsidRPr="0065690F" w:rsidRDefault="002A7D07" w:rsidP="00F3021D">
            <w:pPr>
              <w:keepNext/>
              <w:keepLines/>
              <w:rPr>
                <w:bCs/>
              </w:rPr>
            </w:pPr>
            <w:r w:rsidRPr="0065690F">
              <w:rPr>
                <w:bCs/>
              </w:rPr>
              <w:t>Canberra ACT 2601</w:t>
            </w:r>
          </w:p>
          <w:p w14:paraId="7BE468C7" w14:textId="77777777" w:rsidR="00EA4725" w:rsidRPr="0065690F" w:rsidRDefault="002A7D07" w:rsidP="00F3021D">
            <w:pPr>
              <w:keepNext/>
              <w:keepLines/>
              <w:rPr>
                <w:bCs/>
              </w:rPr>
            </w:pPr>
            <w:r w:rsidRPr="0065690F">
              <w:rPr>
                <w:bCs/>
              </w:rPr>
              <w:t>Australia</w:t>
            </w:r>
          </w:p>
          <w:p w14:paraId="049491F5" w14:textId="77777777" w:rsidR="00EA4725" w:rsidRPr="0065690F" w:rsidRDefault="002A7D07" w:rsidP="00F3021D">
            <w:pPr>
              <w:keepNext/>
              <w:keepLines/>
              <w:rPr>
                <w:bCs/>
              </w:rPr>
            </w:pPr>
            <w:r w:rsidRPr="0065690F">
              <w:rPr>
                <w:bCs/>
              </w:rPr>
              <w:t>Tel: +(61 2) 6272 3933</w:t>
            </w:r>
          </w:p>
          <w:p w14:paraId="52B01AA0" w14:textId="77777777" w:rsidR="00EA4725" w:rsidRPr="0065690F" w:rsidRDefault="002A7D07" w:rsidP="00F3021D">
            <w:pPr>
              <w:keepNext/>
              <w:keepLines/>
              <w:rPr>
                <w:bCs/>
              </w:rPr>
            </w:pPr>
            <w:r w:rsidRPr="0065690F">
              <w:rPr>
                <w:bCs/>
              </w:rPr>
              <w:t xml:space="preserve">E-mail: </w:t>
            </w:r>
            <w:hyperlink r:id="rId11" w:history="1">
              <w:r w:rsidRPr="0065690F">
                <w:rPr>
                  <w:bCs/>
                  <w:color w:val="0000FF"/>
                  <w:u w:val="single"/>
                </w:rPr>
                <w:t>sps.contact@agriculture.gov.au</w:t>
              </w:r>
            </w:hyperlink>
          </w:p>
          <w:p w14:paraId="48FA55EC" w14:textId="77777777" w:rsidR="00EA4725" w:rsidRPr="0065690F" w:rsidRDefault="002A7D07" w:rsidP="00F3021D">
            <w:pPr>
              <w:keepNext/>
              <w:keepLines/>
              <w:spacing w:after="120"/>
              <w:rPr>
                <w:bCs/>
              </w:rPr>
            </w:pPr>
            <w:r w:rsidRPr="0065690F">
              <w:rPr>
                <w:bCs/>
              </w:rPr>
              <w:t xml:space="preserve">Website: </w:t>
            </w:r>
            <w:hyperlink r:id="rId12" w:tgtFrame="_blank" w:history="1">
              <w:r w:rsidRPr="0065690F">
                <w:rPr>
                  <w:bCs/>
                  <w:color w:val="0000FF"/>
                  <w:u w:val="single"/>
                </w:rPr>
                <w:t>http://www.agriculture.gov.au</w:t>
              </w:r>
            </w:hyperlink>
            <w:bookmarkEnd w:id="86"/>
          </w:p>
        </w:tc>
      </w:tr>
    </w:tbl>
    <w:p w14:paraId="2EDBF185" w14:textId="77777777" w:rsidR="007141CF" w:rsidRPr="00441372" w:rsidRDefault="007141CF" w:rsidP="00441372"/>
    <w:sectPr w:rsidR="007141CF" w:rsidRPr="00441372" w:rsidSect="002A7D0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044B" w14:textId="77777777" w:rsidR="000069FB" w:rsidRDefault="002A7D07">
      <w:r>
        <w:separator/>
      </w:r>
    </w:p>
  </w:endnote>
  <w:endnote w:type="continuationSeparator" w:id="0">
    <w:p w14:paraId="399B478B" w14:textId="77777777" w:rsidR="000069FB" w:rsidRDefault="002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CF1" w14:textId="1F5ACB2F" w:rsidR="00EA4725" w:rsidRPr="002A7D07" w:rsidRDefault="002A7D07" w:rsidP="002A7D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507A" w14:textId="2631847B" w:rsidR="00EA4725" w:rsidRPr="002A7D07" w:rsidRDefault="002A7D07" w:rsidP="002A7D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D3CD" w14:textId="77777777" w:rsidR="00C863EB" w:rsidRPr="00441372" w:rsidRDefault="002A7D0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4C9D" w14:textId="77777777" w:rsidR="000069FB" w:rsidRDefault="002A7D07">
      <w:r>
        <w:separator/>
      </w:r>
    </w:p>
  </w:footnote>
  <w:footnote w:type="continuationSeparator" w:id="0">
    <w:p w14:paraId="3A67C9BF" w14:textId="77777777" w:rsidR="000069FB" w:rsidRDefault="002A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C166" w14:textId="77777777" w:rsidR="002A7D07" w:rsidRPr="002A7D07" w:rsidRDefault="002A7D07" w:rsidP="002A7D07">
    <w:pPr>
      <w:pStyle w:val="Header"/>
      <w:pBdr>
        <w:bottom w:val="single" w:sz="4" w:space="1" w:color="auto"/>
      </w:pBdr>
      <w:tabs>
        <w:tab w:val="clear" w:pos="4513"/>
        <w:tab w:val="clear" w:pos="9027"/>
      </w:tabs>
      <w:jc w:val="center"/>
    </w:pPr>
    <w:r w:rsidRPr="002A7D07">
      <w:t>G/SPS/N/AUS/559</w:t>
    </w:r>
  </w:p>
  <w:p w14:paraId="51B904F1" w14:textId="77777777" w:rsidR="002A7D07" w:rsidRPr="002A7D07" w:rsidRDefault="002A7D07" w:rsidP="002A7D07">
    <w:pPr>
      <w:pStyle w:val="Header"/>
      <w:pBdr>
        <w:bottom w:val="single" w:sz="4" w:space="1" w:color="auto"/>
      </w:pBdr>
      <w:tabs>
        <w:tab w:val="clear" w:pos="4513"/>
        <w:tab w:val="clear" w:pos="9027"/>
      </w:tabs>
      <w:jc w:val="center"/>
    </w:pPr>
  </w:p>
  <w:p w14:paraId="13FF569D" w14:textId="21EE6583" w:rsidR="002A7D07" w:rsidRPr="002A7D07" w:rsidRDefault="002A7D07" w:rsidP="002A7D07">
    <w:pPr>
      <w:pStyle w:val="Header"/>
      <w:pBdr>
        <w:bottom w:val="single" w:sz="4" w:space="1" w:color="auto"/>
      </w:pBdr>
      <w:tabs>
        <w:tab w:val="clear" w:pos="4513"/>
        <w:tab w:val="clear" w:pos="9027"/>
      </w:tabs>
      <w:jc w:val="center"/>
    </w:pPr>
    <w:r w:rsidRPr="002A7D07">
      <w:t xml:space="preserve">- </w:t>
    </w:r>
    <w:r w:rsidRPr="002A7D07">
      <w:fldChar w:fldCharType="begin"/>
    </w:r>
    <w:r w:rsidRPr="002A7D07">
      <w:instrText xml:space="preserve"> PAGE </w:instrText>
    </w:r>
    <w:r w:rsidRPr="002A7D07">
      <w:fldChar w:fldCharType="separate"/>
    </w:r>
    <w:r w:rsidRPr="002A7D07">
      <w:rPr>
        <w:noProof/>
      </w:rPr>
      <w:t>2</w:t>
    </w:r>
    <w:r w:rsidRPr="002A7D07">
      <w:fldChar w:fldCharType="end"/>
    </w:r>
    <w:r w:rsidRPr="002A7D07">
      <w:t xml:space="preserve"> -</w:t>
    </w:r>
  </w:p>
  <w:p w14:paraId="74EDBB54" w14:textId="0CA794AD" w:rsidR="00EA4725" w:rsidRPr="002A7D07" w:rsidRDefault="00EA4725" w:rsidP="002A7D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BFD6" w14:textId="77777777" w:rsidR="002A7D07" w:rsidRPr="002A7D07" w:rsidRDefault="002A7D07" w:rsidP="002A7D07">
    <w:pPr>
      <w:pStyle w:val="Header"/>
      <w:pBdr>
        <w:bottom w:val="single" w:sz="4" w:space="1" w:color="auto"/>
      </w:pBdr>
      <w:tabs>
        <w:tab w:val="clear" w:pos="4513"/>
        <w:tab w:val="clear" w:pos="9027"/>
      </w:tabs>
      <w:jc w:val="center"/>
    </w:pPr>
    <w:r w:rsidRPr="002A7D07">
      <w:t>G/SPS/N/AUS/559</w:t>
    </w:r>
  </w:p>
  <w:p w14:paraId="667409C4" w14:textId="77777777" w:rsidR="002A7D07" w:rsidRPr="002A7D07" w:rsidRDefault="002A7D07" w:rsidP="002A7D07">
    <w:pPr>
      <w:pStyle w:val="Header"/>
      <w:pBdr>
        <w:bottom w:val="single" w:sz="4" w:space="1" w:color="auto"/>
      </w:pBdr>
      <w:tabs>
        <w:tab w:val="clear" w:pos="4513"/>
        <w:tab w:val="clear" w:pos="9027"/>
      </w:tabs>
      <w:jc w:val="center"/>
    </w:pPr>
  </w:p>
  <w:p w14:paraId="7E30F348" w14:textId="28C3467E" w:rsidR="002A7D07" w:rsidRPr="002A7D07" w:rsidRDefault="002A7D07" w:rsidP="002A7D07">
    <w:pPr>
      <w:pStyle w:val="Header"/>
      <w:pBdr>
        <w:bottom w:val="single" w:sz="4" w:space="1" w:color="auto"/>
      </w:pBdr>
      <w:tabs>
        <w:tab w:val="clear" w:pos="4513"/>
        <w:tab w:val="clear" w:pos="9027"/>
      </w:tabs>
      <w:jc w:val="center"/>
    </w:pPr>
    <w:r w:rsidRPr="002A7D07">
      <w:t xml:space="preserve">- </w:t>
    </w:r>
    <w:r w:rsidRPr="002A7D07">
      <w:fldChar w:fldCharType="begin"/>
    </w:r>
    <w:r w:rsidRPr="002A7D07">
      <w:instrText xml:space="preserve"> PAGE </w:instrText>
    </w:r>
    <w:r w:rsidRPr="002A7D07">
      <w:fldChar w:fldCharType="separate"/>
    </w:r>
    <w:r w:rsidRPr="002A7D07">
      <w:rPr>
        <w:noProof/>
      </w:rPr>
      <w:t>2</w:t>
    </w:r>
    <w:r w:rsidRPr="002A7D07">
      <w:fldChar w:fldCharType="end"/>
    </w:r>
    <w:r w:rsidRPr="002A7D07">
      <w:t xml:space="preserve"> -</w:t>
    </w:r>
  </w:p>
  <w:p w14:paraId="775FF1C9" w14:textId="79319513" w:rsidR="00EA4725" w:rsidRPr="002A7D07" w:rsidRDefault="00EA4725" w:rsidP="002A7D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4D40" w14:paraId="518E7E4F" w14:textId="77777777" w:rsidTr="00EE3CAF">
      <w:trPr>
        <w:trHeight w:val="240"/>
        <w:jc w:val="center"/>
      </w:trPr>
      <w:tc>
        <w:tcPr>
          <w:tcW w:w="3794" w:type="dxa"/>
          <w:shd w:val="clear" w:color="auto" w:fill="FFFFFF"/>
          <w:tcMar>
            <w:left w:w="108" w:type="dxa"/>
            <w:right w:w="108" w:type="dxa"/>
          </w:tcMar>
          <w:vAlign w:val="center"/>
        </w:tcPr>
        <w:p w14:paraId="3A9EB3A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5ED140" w14:textId="0A128A13" w:rsidR="00ED54E0" w:rsidRPr="00EA4725" w:rsidRDefault="002A7D07" w:rsidP="00422B6F">
          <w:pPr>
            <w:jc w:val="right"/>
            <w:rPr>
              <w:b/>
              <w:color w:val="FF0000"/>
              <w:szCs w:val="16"/>
            </w:rPr>
          </w:pPr>
          <w:r>
            <w:rPr>
              <w:b/>
              <w:color w:val="FF0000"/>
              <w:szCs w:val="16"/>
            </w:rPr>
            <w:t xml:space="preserve"> </w:t>
          </w:r>
        </w:p>
      </w:tc>
    </w:tr>
    <w:bookmarkEnd w:id="87"/>
    <w:tr w:rsidR="009B4D40" w14:paraId="40E12B21" w14:textId="77777777" w:rsidTr="00EE3CAF">
      <w:trPr>
        <w:trHeight w:val="213"/>
        <w:jc w:val="center"/>
      </w:trPr>
      <w:tc>
        <w:tcPr>
          <w:tcW w:w="3794" w:type="dxa"/>
          <w:vMerge w:val="restart"/>
          <w:shd w:val="clear" w:color="auto" w:fill="FFFFFF"/>
          <w:tcMar>
            <w:left w:w="0" w:type="dxa"/>
            <w:right w:w="0" w:type="dxa"/>
          </w:tcMar>
        </w:tcPr>
        <w:p w14:paraId="6290727E" w14:textId="77777777" w:rsidR="00ED54E0" w:rsidRPr="00EA4725" w:rsidRDefault="00EF7941" w:rsidP="00422B6F">
          <w:pPr>
            <w:jc w:val="left"/>
          </w:pPr>
          <w:r>
            <w:rPr>
              <w:lang w:eastAsia="en-GB"/>
            </w:rPr>
            <w:pict w14:anchorId="05FB3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A8524C9" w14:textId="77777777" w:rsidR="00ED54E0" w:rsidRPr="00EA4725" w:rsidRDefault="00ED54E0" w:rsidP="00422B6F">
          <w:pPr>
            <w:jc w:val="right"/>
            <w:rPr>
              <w:b/>
              <w:szCs w:val="16"/>
            </w:rPr>
          </w:pPr>
        </w:p>
      </w:tc>
    </w:tr>
    <w:tr w:rsidR="009B4D40" w14:paraId="43903362" w14:textId="77777777" w:rsidTr="00EE3CAF">
      <w:trPr>
        <w:trHeight w:val="868"/>
        <w:jc w:val="center"/>
      </w:trPr>
      <w:tc>
        <w:tcPr>
          <w:tcW w:w="3794" w:type="dxa"/>
          <w:vMerge/>
          <w:shd w:val="clear" w:color="auto" w:fill="FFFFFF"/>
          <w:tcMar>
            <w:left w:w="108" w:type="dxa"/>
            <w:right w:w="108" w:type="dxa"/>
          </w:tcMar>
        </w:tcPr>
        <w:p w14:paraId="1940715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C73B340" w14:textId="77777777" w:rsidR="002A7D07" w:rsidRDefault="002A7D07" w:rsidP="00656ABC">
          <w:pPr>
            <w:jc w:val="right"/>
            <w:rPr>
              <w:b/>
              <w:szCs w:val="16"/>
            </w:rPr>
          </w:pPr>
          <w:bookmarkStart w:id="88" w:name="bmkSymbols"/>
          <w:r>
            <w:rPr>
              <w:b/>
              <w:szCs w:val="16"/>
            </w:rPr>
            <w:t>G/SPS/N/AUS/559</w:t>
          </w:r>
        </w:p>
        <w:bookmarkEnd w:id="88"/>
        <w:p w14:paraId="0A60EDD1" w14:textId="68E7B766" w:rsidR="00656ABC" w:rsidRPr="00EA4725" w:rsidRDefault="00656ABC" w:rsidP="00656ABC">
          <w:pPr>
            <w:jc w:val="right"/>
            <w:rPr>
              <w:b/>
              <w:szCs w:val="16"/>
            </w:rPr>
          </w:pPr>
        </w:p>
      </w:tc>
    </w:tr>
    <w:tr w:rsidR="009B4D40" w14:paraId="3E1B0463" w14:textId="77777777" w:rsidTr="00EE3CAF">
      <w:trPr>
        <w:trHeight w:val="240"/>
        <w:jc w:val="center"/>
      </w:trPr>
      <w:tc>
        <w:tcPr>
          <w:tcW w:w="3794" w:type="dxa"/>
          <w:vMerge/>
          <w:shd w:val="clear" w:color="auto" w:fill="FFFFFF"/>
          <w:tcMar>
            <w:left w:w="108" w:type="dxa"/>
            <w:right w:w="108" w:type="dxa"/>
          </w:tcMar>
          <w:vAlign w:val="center"/>
        </w:tcPr>
        <w:p w14:paraId="0E1002E2" w14:textId="77777777" w:rsidR="00ED54E0" w:rsidRPr="00EA4725" w:rsidRDefault="00ED54E0" w:rsidP="00422B6F"/>
      </w:tc>
      <w:tc>
        <w:tcPr>
          <w:tcW w:w="5448" w:type="dxa"/>
          <w:gridSpan w:val="2"/>
          <w:shd w:val="clear" w:color="auto" w:fill="FFFFFF"/>
          <w:tcMar>
            <w:left w:w="108" w:type="dxa"/>
            <w:right w:w="108" w:type="dxa"/>
          </w:tcMar>
          <w:vAlign w:val="center"/>
        </w:tcPr>
        <w:p w14:paraId="174B4822" w14:textId="1901A247" w:rsidR="00ED54E0" w:rsidRPr="00EA4725" w:rsidRDefault="00DC2BFF" w:rsidP="00422B6F">
          <w:pPr>
            <w:jc w:val="right"/>
            <w:rPr>
              <w:szCs w:val="16"/>
            </w:rPr>
          </w:pPr>
          <w:bookmarkStart w:id="89" w:name="spsDateDistribution"/>
          <w:bookmarkStart w:id="90" w:name="bmkDate"/>
          <w:bookmarkEnd w:id="89"/>
          <w:bookmarkEnd w:id="90"/>
          <w:r>
            <w:rPr>
              <w:szCs w:val="16"/>
            </w:rPr>
            <w:t>13 January 2023</w:t>
          </w:r>
        </w:p>
      </w:tc>
    </w:tr>
    <w:tr w:rsidR="009B4D40" w14:paraId="5BCEDB8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84211C" w14:textId="4E069B96" w:rsidR="00ED54E0" w:rsidRPr="00EA4725" w:rsidRDefault="002A7D07" w:rsidP="00422B6F">
          <w:pPr>
            <w:jc w:val="left"/>
            <w:rPr>
              <w:b/>
            </w:rPr>
          </w:pPr>
          <w:bookmarkStart w:id="91" w:name="bmkSerial"/>
          <w:r w:rsidRPr="00441372">
            <w:rPr>
              <w:color w:val="FF0000"/>
              <w:szCs w:val="16"/>
            </w:rPr>
            <w:t>(</w:t>
          </w:r>
          <w:bookmarkStart w:id="92" w:name="spsSerialNumber"/>
          <w:bookmarkEnd w:id="92"/>
          <w:r w:rsidR="00DC2BFF">
            <w:rPr>
              <w:color w:val="FF0000"/>
              <w:szCs w:val="16"/>
            </w:rPr>
            <w:t>23-0</w:t>
          </w:r>
          <w:r w:rsidR="00EF7941">
            <w:rPr>
              <w:color w:val="FF0000"/>
              <w:szCs w:val="16"/>
            </w:rPr>
            <w:t>350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0F6EC2A" w14:textId="77777777" w:rsidR="00ED54E0" w:rsidRPr="00EA4725" w:rsidRDefault="002A7D0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B4D40" w14:paraId="009EFA1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C99753" w14:textId="0D194F47" w:rsidR="00ED54E0" w:rsidRPr="00EA4725" w:rsidRDefault="002A7D0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5BF2298" w14:textId="556354AA" w:rsidR="00ED54E0" w:rsidRPr="00441372" w:rsidRDefault="002A7D07" w:rsidP="00EC687E">
          <w:pPr>
            <w:jc w:val="right"/>
            <w:rPr>
              <w:bCs/>
              <w:szCs w:val="18"/>
            </w:rPr>
          </w:pPr>
          <w:bookmarkStart w:id="95" w:name="bmkLanguage"/>
          <w:r>
            <w:rPr>
              <w:bCs/>
              <w:szCs w:val="18"/>
            </w:rPr>
            <w:t>Original: English</w:t>
          </w:r>
          <w:bookmarkEnd w:id="95"/>
        </w:p>
      </w:tc>
    </w:tr>
  </w:tbl>
  <w:p w14:paraId="6DECE1C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9CEC5E">
      <w:start w:val="1"/>
      <w:numFmt w:val="decimal"/>
      <w:pStyle w:val="SummaryText"/>
      <w:lvlText w:val="%1."/>
      <w:lvlJc w:val="left"/>
      <w:pPr>
        <w:ind w:left="360" w:hanging="360"/>
      </w:pPr>
    </w:lvl>
    <w:lvl w:ilvl="1" w:tplc="83F4AD18" w:tentative="1">
      <w:start w:val="1"/>
      <w:numFmt w:val="lowerLetter"/>
      <w:lvlText w:val="%2."/>
      <w:lvlJc w:val="left"/>
      <w:pPr>
        <w:ind w:left="1080" w:hanging="360"/>
      </w:pPr>
    </w:lvl>
    <w:lvl w:ilvl="2" w:tplc="E4A4288C" w:tentative="1">
      <w:start w:val="1"/>
      <w:numFmt w:val="lowerRoman"/>
      <w:lvlText w:val="%3."/>
      <w:lvlJc w:val="right"/>
      <w:pPr>
        <w:ind w:left="1800" w:hanging="180"/>
      </w:pPr>
    </w:lvl>
    <w:lvl w:ilvl="3" w:tplc="F1C223BA" w:tentative="1">
      <w:start w:val="1"/>
      <w:numFmt w:val="decimal"/>
      <w:lvlText w:val="%4."/>
      <w:lvlJc w:val="left"/>
      <w:pPr>
        <w:ind w:left="2520" w:hanging="360"/>
      </w:pPr>
    </w:lvl>
    <w:lvl w:ilvl="4" w:tplc="FC24B068" w:tentative="1">
      <w:start w:val="1"/>
      <w:numFmt w:val="lowerLetter"/>
      <w:lvlText w:val="%5."/>
      <w:lvlJc w:val="left"/>
      <w:pPr>
        <w:ind w:left="3240" w:hanging="360"/>
      </w:pPr>
    </w:lvl>
    <w:lvl w:ilvl="5" w:tplc="FF42129E" w:tentative="1">
      <w:start w:val="1"/>
      <w:numFmt w:val="lowerRoman"/>
      <w:lvlText w:val="%6."/>
      <w:lvlJc w:val="right"/>
      <w:pPr>
        <w:ind w:left="3960" w:hanging="180"/>
      </w:pPr>
    </w:lvl>
    <w:lvl w:ilvl="6" w:tplc="A394EF2E" w:tentative="1">
      <w:start w:val="1"/>
      <w:numFmt w:val="decimal"/>
      <w:lvlText w:val="%7."/>
      <w:lvlJc w:val="left"/>
      <w:pPr>
        <w:ind w:left="4680" w:hanging="360"/>
      </w:pPr>
    </w:lvl>
    <w:lvl w:ilvl="7" w:tplc="7DC675D4" w:tentative="1">
      <w:start w:val="1"/>
      <w:numFmt w:val="lowerLetter"/>
      <w:lvlText w:val="%8."/>
      <w:lvlJc w:val="left"/>
      <w:pPr>
        <w:ind w:left="5400" w:hanging="360"/>
      </w:pPr>
    </w:lvl>
    <w:lvl w:ilvl="8" w:tplc="C7A6E0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9FB"/>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A7D07"/>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4D40"/>
    <w:rsid w:val="00A4555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2BFF"/>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7941"/>
    <w:rsid w:val="00F17777"/>
    <w:rsid w:val="00F3021D"/>
    <w:rsid w:val="00F32397"/>
    <w:rsid w:val="00F35A6A"/>
    <w:rsid w:val="00F36972"/>
    <w:rsid w:val="00F40595"/>
    <w:rsid w:val="00F84D5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AUS/23_0400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riculture.gov.au/biosecurity-trade/cats-dogs/step-by-step-guides" TargetMode="Externa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contact@agriculture.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625</Words>
  <Characters>3815</Characters>
  <Application>Microsoft Office Word</Application>
  <DocSecurity>0</DocSecurity>
  <Lines>95</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2023-01-13T09:26:00Z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G/SPS/N/AUS/559</vt:lpwstr>
  </property>
  <property fmtid="{D5CDD505-2E9C-101B-9397-08002B2CF9AE}" pid="3" name="TitusGUID">
    <vt:lpwstr>96e53b57-1902-4cbd-9cc4-4bb3a0984839</vt:lpwstr>
  </property>
  <property fmtid="{D5CDD505-2E9C-101B-9397-08002B2CF9AE}" pid="4" name="WTOCLASSIFICATION">
    <vt:lpwstr>WTO OFFICIAL</vt:lpwstr>
  </property>
</Properties>
</file>