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A3817" w14:textId="77777777" w:rsidR="00AD0FDA" w:rsidRPr="00934B4C" w:rsidRDefault="0097386D" w:rsidP="00934B4C">
      <w:pPr>
        <w:pStyle w:val="Title"/>
        <w:rPr>
          <w:caps w:val="0"/>
          <w:kern w:val="0"/>
        </w:rPr>
      </w:pPr>
      <w:r w:rsidRPr="00934B4C">
        <w:rPr>
          <w:caps w:val="0"/>
          <w:kern w:val="0"/>
        </w:rPr>
        <w:t>NOTIFICATION</w:t>
      </w:r>
    </w:p>
    <w:p w14:paraId="5596B9B3" w14:textId="77777777" w:rsidR="00AD0FDA" w:rsidRPr="00934B4C" w:rsidRDefault="0097386D" w:rsidP="00934B4C">
      <w:pPr>
        <w:pStyle w:val="Title3"/>
      </w:pPr>
      <w:r w:rsidRPr="00934B4C">
        <w:t>Addendum</w:t>
      </w:r>
    </w:p>
    <w:p w14:paraId="125EDEB9" w14:textId="77777777" w:rsidR="007141CF" w:rsidRPr="00934B4C" w:rsidRDefault="0097386D" w:rsidP="00934B4C">
      <w:pPr>
        <w:spacing w:after="120"/>
      </w:pPr>
      <w:r w:rsidRPr="00934B4C">
        <w:t xml:space="preserve">The following communication, received on </w:t>
      </w:r>
      <w:bookmarkStart w:id="0" w:name="spsDateReception"/>
      <w:r w:rsidRPr="00934B4C">
        <w:t>25 June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Australia</w:t>
      </w:r>
      <w:bookmarkEnd w:id="3"/>
      <w:r w:rsidRPr="00934B4C">
        <w:t>.</w:t>
      </w:r>
    </w:p>
    <w:p w14:paraId="5C9318C0" w14:textId="77777777" w:rsidR="00AD0FDA" w:rsidRPr="00934B4C" w:rsidRDefault="00AD0FDA" w:rsidP="00934B4C"/>
    <w:p w14:paraId="12296AC6" w14:textId="77777777" w:rsidR="00AD0FDA" w:rsidRPr="00934B4C" w:rsidRDefault="0097386D" w:rsidP="00934B4C">
      <w:pPr>
        <w:jc w:val="center"/>
        <w:rPr>
          <w:b/>
        </w:rPr>
      </w:pPr>
      <w:r w:rsidRPr="00934B4C">
        <w:rPr>
          <w:b/>
        </w:rPr>
        <w:t>_______________</w:t>
      </w:r>
    </w:p>
    <w:p w14:paraId="59F1EC6B" w14:textId="77777777" w:rsidR="00AD0FDA" w:rsidRPr="00934B4C" w:rsidRDefault="00AD0FDA" w:rsidP="00934B4C"/>
    <w:p w14:paraId="3107B17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D4082" w14:paraId="1D89F071" w14:textId="77777777" w:rsidTr="00D0271D">
        <w:tc>
          <w:tcPr>
            <w:tcW w:w="9242" w:type="dxa"/>
            <w:shd w:val="clear" w:color="auto" w:fill="auto"/>
          </w:tcPr>
          <w:p w14:paraId="0F2F1D76" w14:textId="77777777" w:rsidR="00AD0FDA" w:rsidRPr="00934B4C" w:rsidRDefault="0097386D" w:rsidP="00934B4C">
            <w:pPr>
              <w:spacing w:after="240"/>
              <w:rPr>
                <w:u w:val="single"/>
              </w:rPr>
            </w:pPr>
            <w:r w:rsidRPr="00934B4C">
              <w:rPr>
                <w:u w:val="single"/>
              </w:rPr>
              <w:t>Extended: temporary changes to import certificate requirements for a range of imported plant-based, animal, biological and animal-based goods</w:t>
            </w:r>
            <w:bookmarkStart w:id="4" w:name="spsTitle"/>
            <w:bookmarkEnd w:id="4"/>
          </w:p>
        </w:tc>
      </w:tr>
      <w:tr w:rsidR="008D4082" w14:paraId="33BD8E58" w14:textId="77777777" w:rsidTr="00D0271D">
        <w:tc>
          <w:tcPr>
            <w:tcW w:w="9242" w:type="dxa"/>
            <w:shd w:val="clear" w:color="auto" w:fill="auto"/>
          </w:tcPr>
          <w:p w14:paraId="4FD9D7D9" w14:textId="77777777" w:rsidR="00AD0FDA" w:rsidRPr="00934B4C" w:rsidRDefault="0097386D" w:rsidP="00934B4C">
            <w:pPr>
              <w:spacing w:after="240"/>
              <w:rPr>
                <w:u w:val="single"/>
              </w:rPr>
            </w:pPr>
            <w:r w:rsidRPr="00934B4C">
              <w:t>This measure describes alternative arrangements to the use of original paper phytosanitary certificates and health certificates due the impacts of COVID-19 on airfreight and courier mail.</w:t>
            </w:r>
          </w:p>
          <w:p w14:paraId="733A6D88" w14:textId="77777777" w:rsidR="008D4082" w:rsidRPr="00934B4C" w:rsidRDefault="0097386D" w:rsidP="00934B4C">
            <w:pPr>
              <w:spacing w:after="240"/>
            </w:pPr>
            <w:r w:rsidRPr="00934B4C">
              <w:t>This temporary arrangement has been extended until 30 June 2022. Stakeholders will be notified of any further extension to this arrangement closer to this date.</w:t>
            </w:r>
          </w:p>
          <w:p w14:paraId="2388E21C" w14:textId="77777777" w:rsidR="008D4082" w:rsidRPr="00934B4C" w:rsidRDefault="0097386D" w:rsidP="002C3A78">
            <w:r w:rsidRPr="00934B4C">
              <w:t>Further information is available via the following Industry Advice Notifications:</w:t>
            </w:r>
          </w:p>
          <w:p w14:paraId="7694B222" w14:textId="77777777" w:rsidR="0097386D" w:rsidRDefault="0097386D" w:rsidP="0097386D">
            <w:r w:rsidRPr="00934B4C">
              <w:t>Temporary changes to import certificate requirements for fresh produce, cut flowers, plants and other imported plant-based commodities extended to 30 June 2022:</w:t>
            </w:r>
          </w:p>
          <w:p w14:paraId="55570EA2" w14:textId="4182BBBC" w:rsidR="008D4082" w:rsidRPr="00934B4C" w:rsidRDefault="00315046" w:rsidP="00934B4C">
            <w:pPr>
              <w:spacing w:after="240"/>
            </w:pPr>
            <w:hyperlink r:id="rId7" w:tgtFrame="_blank" w:history="1">
              <w:r w:rsidR="0097386D" w:rsidRPr="00934B4C">
                <w:rPr>
                  <w:color w:val="0000FF"/>
                  <w:u w:val="single"/>
                </w:rPr>
                <w:t>https://www.agriculture.gov.au/import/industry-advice/2021/134-2021</w:t>
              </w:r>
            </w:hyperlink>
            <w:r w:rsidR="002C3A78">
              <w:t>.</w:t>
            </w:r>
          </w:p>
          <w:p w14:paraId="07D93B1D" w14:textId="59DF643A" w:rsidR="008D4082" w:rsidRPr="00934B4C" w:rsidRDefault="0097386D" w:rsidP="00934B4C">
            <w:pPr>
              <w:spacing w:after="240"/>
            </w:pPr>
            <w:r w:rsidRPr="00934B4C">
              <w:t xml:space="preserve">Temporary changes to import certificate requirements for imported animals, biological and animal-based goods extended to 30 June 2022: </w:t>
            </w:r>
            <w:hyperlink r:id="rId8" w:tgtFrame="_blank" w:history="1">
              <w:r w:rsidRPr="00934B4C">
                <w:rPr>
                  <w:color w:val="0000FF"/>
                  <w:u w:val="single"/>
                </w:rPr>
                <w:t>https://www.agriculture.gov.au/import/industry-advice/2021/133-2021</w:t>
              </w:r>
            </w:hyperlink>
            <w:bookmarkStart w:id="5" w:name="spsMeasure"/>
            <w:bookmarkEnd w:id="5"/>
            <w:r w:rsidR="002C3A78">
              <w:t>.</w:t>
            </w:r>
          </w:p>
        </w:tc>
      </w:tr>
      <w:tr w:rsidR="008D4082" w14:paraId="529F1105" w14:textId="77777777" w:rsidTr="00D0271D">
        <w:tc>
          <w:tcPr>
            <w:tcW w:w="9242" w:type="dxa"/>
            <w:shd w:val="clear" w:color="auto" w:fill="auto"/>
          </w:tcPr>
          <w:p w14:paraId="0A0A9266" w14:textId="77777777" w:rsidR="00AD0FDA" w:rsidRPr="00934B4C" w:rsidRDefault="0097386D" w:rsidP="00934B4C">
            <w:pPr>
              <w:spacing w:after="240"/>
              <w:rPr>
                <w:b/>
              </w:rPr>
            </w:pPr>
            <w:r w:rsidRPr="00934B4C">
              <w:rPr>
                <w:b/>
              </w:rPr>
              <w:t>This addendum concerns a:</w:t>
            </w:r>
          </w:p>
        </w:tc>
      </w:tr>
      <w:tr w:rsidR="008D4082" w14:paraId="727CFE58" w14:textId="77777777" w:rsidTr="00D0271D">
        <w:tc>
          <w:tcPr>
            <w:tcW w:w="9242" w:type="dxa"/>
            <w:shd w:val="clear" w:color="auto" w:fill="auto"/>
          </w:tcPr>
          <w:p w14:paraId="3B5CCEF9" w14:textId="77777777" w:rsidR="00AD0FDA" w:rsidRPr="00934B4C" w:rsidRDefault="0097386D"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8D4082" w14:paraId="04BF2364" w14:textId="77777777" w:rsidTr="00D0271D">
        <w:tc>
          <w:tcPr>
            <w:tcW w:w="9242" w:type="dxa"/>
            <w:shd w:val="clear" w:color="auto" w:fill="auto"/>
          </w:tcPr>
          <w:p w14:paraId="403678A5" w14:textId="77777777" w:rsidR="00AD0FDA" w:rsidRPr="00934B4C" w:rsidRDefault="0097386D" w:rsidP="00934B4C">
            <w:pPr>
              <w:ind w:left="1440" w:hanging="873"/>
            </w:pPr>
            <w:r w:rsidRPr="00934B4C">
              <w:t>[ ]</w:t>
            </w:r>
            <w:bookmarkStart w:id="7" w:name="spsNotification"/>
            <w:bookmarkEnd w:id="7"/>
            <w:r w:rsidRPr="00934B4C">
              <w:tab/>
              <w:t>Notification of adoption, publication or entry into force of regulation</w:t>
            </w:r>
          </w:p>
        </w:tc>
      </w:tr>
      <w:tr w:rsidR="008D4082" w14:paraId="06AA4128" w14:textId="77777777" w:rsidTr="00D0271D">
        <w:tc>
          <w:tcPr>
            <w:tcW w:w="9242" w:type="dxa"/>
            <w:shd w:val="clear" w:color="auto" w:fill="auto"/>
          </w:tcPr>
          <w:p w14:paraId="33BD77D0" w14:textId="77777777" w:rsidR="00AD0FDA" w:rsidRPr="00934B4C" w:rsidRDefault="0097386D"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8D4082" w14:paraId="21A64BA7" w14:textId="77777777" w:rsidTr="00D0271D">
        <w:tc>
          <w:tcPr>
            <w:tcW w:w="9242" w:type="dxa"/>
            <w:shd w:val="clear" w:color="auto" w:fill="auto"/>
          </w:tcPr>
          <w:p w14:paraId="4C923FCC" w14:textId="77777777" w:rsidR="00AD0FDA" w:rsidRPr="00934B4C" w:rsidRDefault="0097386D" w:rsidP="00934B4C">
            <w:pPr>
              <w:ind w:left="1440" w:hanging="873"/>
            </w:pPr>
            <w:r w:rsidRPr="00934B4C">
              <w:t>[ ]</w:t>
            </w:r>
            <w:bookmarkStart w:id="9" w:name="spsWithdraw"/>
            <w:bookmarkEnd w:id="9"/>
            <w:r w:rsidRPr="00934B4C">
              <w:tab/>
              <w:t>Withdrawal of proposed regulation</w:t>
            </w:r>
          </w:p>
        </w:tc>
      </w:tr>
      <w:tr w:rsidR="008D4082" w14:paraId="3BE4BD7A" w14:textId="77777777" w:rsidTr="00D0271D">
        <w:tc>
          <w:tcPr>
            <w:tcW w:w="9242" w:type="dxa"/>
            <w:shd w:val="clear" w:color="auto" w:fill="auto"/>
          </w:tcPr>
          <w:p w14:paraId="03B117A5" w14:textId="77777777" w:rsidR="00AD0FDA" w:rsidRPr="00934B4C" w:rsidRDefault="0097386D" w:rsidP="00934B4C">
            <w:pPr>
              <w:ind w:left="1440" w:hanging="873"/>
            </w:pPr>
            <w:r w:rsidRPr="00934B4C">
              <w:t>[ ]</w:t>
            </w:r>
            <w:bookmarkStart w:id="10" w:name="spsModificationDate"/>
            <w:bookmarkEnd w:id="10"/>
            <w:r w:rsidRPr="00934B4C">
              <w:tab/>
              <w:t>Change in proposed date of adoption, publication or date of entry into force</w:t>
            </w:r>
          </w:p>
        </w:tc>
      </w:tr>
      <w:tr w:rsidR="008D4082" w14:paraId="7F1983D8" w14:textId="77777777" w:rsidTr="00D0271D">
        <w:tc>
          <w:tcPr>
            <w:tcW w:w="9242" w:type="dxa"/>
            <w:shd w:val="clear" w:color="auto" w:fill="auto"/>
          </w:tcPr>
          <w:p w14:paraId="5145D56C" w14:textId="77777777" w:rsidR="00AD0FDA" w:rsidRPr="00934B4C" w:rsidRDefault="0097386D"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8D4082" w14:paraId="15E42755" w14:textId="77777777" w:rsidTr="00D0271D">
        <w:tc>
          <w:tcPr>
            <w:tcW w:w="9242" w:type="dxa"/>
            <w:shd w:val="clear" w:color="auto" w:fill="auto"/>
          </w:tcPr>
          <w:p w14:paraId="10E40017" w14:textId="77777777" w:rsidR="00AD0FDA" w:rsidRPr="00934B4C" w:rsidRDefault="0097386D"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8D4082" w14:paraId="764FC7EC" w14:textId="77777777" w:rsidTr="00D0271D">
        <w:tc>
          <w:tcPr>
            <w:tcW w:w="9242" w:type="dxa"/>
            <w:shd w:val="clear" w:color="auto" w:fill="auto"/>
          </w:tcPr>
          <w:p w14:paraId="6CC5AB76" w14:textId="77777777" w:rsidR="00AD0FDA" w:rsidRPr="00934B4C" w:rsidRDefault="0097386D" w:rsidP="00934B4C">
            <w:pPr>
              <w:spacing w:after="240"/>
              <w:ind w:left="1440" w:hanging="873"/>
            </w:pPr>
            <w:r w:rsidRPr="00934B4C">
              <w:t>[</w:t>
            </w:r>
            <w:bookmarkStart w:id="14" w:name="spsSixtyDayCirculation"/>
            <w:r w:rsidRPr="00934B4C">
              <w:rPr>
                <w:b/>
              </w:rPr>
              <w:t>X</w:t>
            </w:r>
            <w:bookmarkEnd w:id="14"/>
            <w:r w:rsidRPr="00934B4C">
              <w:t>]</w:t>
            </w:r>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24 August 2021</w:t>
            </w:r>
            <w:bookmarkEnd w:id="15"/>
          </w:p>
        </w:tc>
      </w:tr>
      <w:tr w:rsidR="008D4082" w14:paraId="6C8397EA" w14:textId="77777777" w:rsidTr="00D0271D">
        <w:tc>
          <w:tcPr>
            <w:tcW w:w="9242" w:type="dxa"/>
            <w:shd w:val="clear" w:color="auto" w:fill="auto"/>
          </w:tcPr>
          <w:p w14:paraId="6DB5A4E3" w14:textId="77777777" w:rsidR="00AD0FDA" w:rsidRPr="00934B4C" w:rsidRDefault="0097386D" w:rsidP="0097386D">
            <w:pPr>
              <w:keepNext/>
              <w:spacing w:after="240"/>
              <w:rPr>
                <w:b/>
              </w:rPr>
            </w:pPr>
            <w:r w:rsidRPr="00934B4C">
              <w:rPr>
                <w:b/>
              </w:rPr>
              <w:lastRenderedPageBreak/>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8D4082" w:rsidRPr="00315046" w14:paraId="45C679AD" w14:textId="77777777" w:rsidTr="00D0271D">
        <w:tc>
          <w:tcPr>
            <w:tcW w:w="9242" w:type="dxa"/>
            <w:shd w:val="clear" w:color="auto" w:fill="auto"/>
          </w:tcPr>
          <w:p w14:paraId="0F67EB2A" w14:textId="77777777" w:rsidR="00AD0FDA" w:rsidRPr="00934B4C" w:rsidRDefault="0097386D" w:rsidP="0097386D">
            <w:pPr>
              <w:keepNext/>
            </w:pPr>
            <w:r w:rsidRPr="00934B4C">
              <w:t>The Australian SPS Notification Authority</w:t>
            </w:r>
          </w:p>
          <w:p w14:paraId="20B5672D" w14:textId="77777777" w:rsidR="008D4082" w:rsidRPr="00934B4C" w:rsidRDefault="0097386D" w:rsidP="0097386D">
            <w:pPr>
              <w:keepNext/>
            </w:pPr>
            <w:r w:rsidRPr="00934B4C">
              <w:t>GPO Box 858</w:t>
            </w:r>
          </w:p>
          <w:p w14:paraId="6A43F6AC" w14:textId="77777777" w:rsidR="008D4082" w:rsidRPr="002C3A78" w:rsidRDefault="0097386D" w:rsidP="0097386D">
            <w:pPr>
              <w:keepNext/>
              <w:rPr>
                <w:lang w:val="es-ES"/>
              </w:rPr>
            </w:pPr>
            <w:r w:rsidRPr="002C3A78">
              <w:rPr>
                <w:lang w:val="es-ES"/>
              </w:rPr>
              <w:t>Canberra ACT 2601</w:t>
            </w:r>
          </w:p>
          <w:p w14:paraId="4C5B0FB5" w14:textId="77777777" w:rsidR="008D4082" w:rsidRPr="002C3A78" w:rsidRDefault="0097386D" w:rsidP="0097386D">
            <w:pPr>
              <w:keepNext/>
              <w:rPr>
                <w:lang w:val="es-ES"/>
              </w:rPr>
            </w:pPr>
            <w:r w:rsidRPr="002C3A78">
              <w:rPr>
                <w:lang w:val="es-ES"/>
              </w:rPr>
              <w:t>Australia</w:t>
            </w:r>
          </w:p>
          <w:p w14:paraId="5C7669D2" w14:textId="77777777" w:rsidR="008D4082" w:rsidRPr="002C3A78" w:rsidRDefault="0097386D" w:rsidP="0097386D">
            <w:pPr>
              <w:keepNext/>
              <w:spacing w:after="240"/>
              <w:rPr>
                <w:lang w:val="es-ES"/>
              </w:rPr>
            </w:pPr>
            <w:r w:rsidRPr="002C3A78">
              <w:rPr>
                <w:lang w:val="es-ES"/>
              </w:rPr>
              <w:t>E-mail: sps.contact@agriculture.gov.au</w:t>
            </w:r>
            <w:bookmarkStart w:id="18" w:name="spsCommentAddress"/>
            <w:bookmarkEnd w:id="18"/>
            <w:r w:rsidRPr="002C3A78">
              <w:rPr>
                <w:lang w:val="es-ES"/>
              </w:rPr>
              <w:t xml:space="preserve"> </w:t>
            </w:r>
          </w:p>
        </w:tc>
      </w:tr>
      <w:tr w:rsidR="008D4082" w14:paraId="50948311" w14:textId="77777777" w:rsidTr="00D0271D">
        <w:tc>
          <w:tcPr>
            <w:tcW w:w="9242" w:type="dxa"/>
            <w:shd w:val="clear" w:color="auto" w:fill="auto"/>
          </w:tcPr>
          <w:p w14:paraId="6A36BA43" w14:textId="77777777" w:rsidR="00AD0FDA" w:rsidRPr="00934B4C" w:rsidRDefault="0097386D"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8D4082" w:rsidRPr="00315046" w14:paraId="6D7B5D81" w14:textId="77777777" w:rsidTr="00D0271D">
        <w:tc>
          <w:tcPr>
            <w:tcW w:w="9242" w:type="dxa"/>
            <w:shd w:val="clear" w:color="auto" w:fill="auto"/>
          </w:tcPr>
          <w:p w14:paraId="6C74FE23" w14:textId="77777777" w:rsidR="00AD0FDA" w:rsidRPr="00934B4C" w:rsidRDefault="0097386D" w:rsidP="00934B4C">
            <w:r w:rsidRPr="00934B4C">
              <w:t>The Australian SPS Notification Authority</w:t>
            </w:r>
          </w:p>
          <w:p w14:paraId="5F46722F" w14:textId="77777777" w:rsidR="008D4082" w:rsidRPr="00934B4C" w:rsidRDefault="0097386D" w:rsidP="00934B4C">
            <w:r w:rsidRPr="00934B4C">
              <w:t>GPO Box 858</w:t>
            </w:r>
          </w:p>
          <w:p w14:paraId="2C975D73" w14:textId="77777777" w:rsidR="008D4082" w:rsidRPr="002C3A78" w:rsidRDefault="0097386D" w:rsidP="00934B4C">
            <w:pPr>
              <w:rPr>
                <w:lang w:val="es-ES"/>
              </w:rPr>
            </w:pPr>
            <w:r w:rsidRPr="002C3A78">
              <w:rPr>
                <w:lang w:val="es-ES"/>
              </w:rPr>
              <w:t>Canberra ACT 2601</w:t>
            </w:r>
          </w:p>
          <w:p w14:paraId="45E8DF97" w14:textId="77777777" w:rsidR="008D4082" w:rsidRPr="002C3A78" w:rsidRDefault="0097386D" w:rsidP="00934B4C">
            <w:pPr>
              <w:rPr>
                <w:lang w:val="es-ES"/>
              </w:rPr>
            </w:pPr>
            <w:r w:rsidRPr="002C3A78">
              <w:rPr>
                <w:lang w:val="es-ES"/>
              </w:rPr>
              <w:t>Australia</w:t>
            </w:r>
          </w:p>
          <w:p w14:paraId="11D68364" w14:textId="77777777" w:rsidR="008D4082" w:rsidRPr="002C3A78" w:rsidRDefault="0097386D" w:rsidP="00934B4C">
            <w:pPr>
              <w:spacing w:after="240"/>
              <w:rPr>
                <w:lang w:val="es-ES"/>
              </w:rPr>
            </w:pPr>
            <w:r w:rsidRPr="002C3A78">
              <w:rPr>
                <w:lang w:val="es-ES"/>
              </w:rPr>
              <w:t>E-mail: sps.contact@agriculture.gov.au</w:t>
            </w:r>
            <w:bookmarkStart w:id="21" w:name="spsTextSupplierAddress"/>
            <w:bookmarkEnd w:id="21"/>
            <w:r w:rsidRPr="002C3A78">
              <w:rPr>
                <w:lang w:val="es-ES"/>
              </w:rPr>
              <w:t xml:space="preserve"> </w:t>
            </w:r>
          </w:p>
        </w:tc>
      </w:tr>
    </w:tbl>
    <w:p w14:paraId="30BF1753" w14:textId="77777777" w:rsidR="00AD0FDA" w:rsidRPr="002C3A78" w:rsidRDefault="00AD0FDA" w:rsidP="00934B4C">
      <w:pPr>
        <w:rPr>
          <w:lang w:val="es-ES"/>
        </w:rPr>
      </w:pPr>
    </w:p>
    <w:p w14:paraId="2DEE8F90" w14:textId="77777777" w:rsidR="00AD0FDA" w:rsidRPr="00934B4C" w:rsidRDefault="0097386D" w:rsidP="00934B4C">
      <w:pPr>
        <w:jc w:val="center"/>
        <w:rPr>
          <w:b/>
        </w:rPr>
      </w:pPr>
      <w:r w:rsidRPr="00934B4C">
        <w:rPr>
          <w:b/>
        </w:rPr>
        <w:t>__________</w:t>
      </w:r>
    </w:p>
    <w:sectPr w:rsidR="00AD0FDA" w:rsidRPr="00934B4C" w:rsidSect="002C3A7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03CA7" w14:textId="77777777" w:rsidR="0094046B" w:rsidRDefault="0097386D">
      <w:r>
        <w:separator/>
      </w:r>
    </w:p>
  </w:endnote>
  <w:endnote w:type="continuationSeparator" w:id="0">
    <w:p w14:paraId="1B8388A4" w14:textId="77777777" w:rsidR="0094046B" w:rsidRDefault="00973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83B95" w14:textId="57402EB1" w:rsidR="00AD0FDA" w:rsidRPr="002C3A78" w:rsidRDefault="002C3A78" w:rsidP="002C3A7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BC3E3" w14:textId="30FD791C" w:rsidR="00AD0FDA" w:rsidRPr="002C3A78" w:rsidRDefault="002C3A78" w:rsidP="002C3A7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5F181" w14:textId="77777777" w:rsidR="009A1BA8" w:rsidRPr="00934B4C" w:rsidRDefault="0097386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65AEF" w14:textId="77777777" w:rsidR="0094046B" w:rsidRDefault="0097386D">
      <w:r>
        <w:separator/>
      </w:r>
    </w:p>
  </w:footnote>
  <w:footnote w:type="continuationSeparator" w:id="0">
    <w:p w14:paraId="62D54A91" w14:textId="77777777" w:rsidR="0094046B" w:rsidRDefault="00973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F51C6" w14:textId="77777777" w:rsidR="002C3A78" w:rsidRPr="002C3A78" w:rsidRDefault="002C3A78" w:rsidP="002C3A78">
    <w:pPr>
      <w:pStyle w:val="Header"/>
      <w:pBdr>
        <w:bottom w:val="single" w:sz="4" w:space="1" w:color="auto"/>
      </w:pBdr>
      <w:tabs>
        <w:tab w:val="clear" w:pos="4513"/>
        <w:tab w:val="clear" w:pos="9027"/>
      </w:tabs>
      <w:jc w:val="center"/>
    </w:pPr>
    <w:r w:rsidRPr="002C3A78">
      <w:t>G/SPS/N/AUS/501/Add.2</w:t>
    </w:r>
  </w:p>
  <w:p w14:paraId="2CBCF5CA" w14:textId="77777777" w:rsidR="002C3A78" w:rsidRPr="002C3A78" w:rsidRDefault="002C3A78" w:rsidP="002C3A78">
    <w:pPr>
      <w:pStyle w:val="Header"/>
      <w:pBdr>
        <w:bottom w:val="single" w:sz="4" w:space="1" w:color="auto"/>
      </w:pBdr>
      <w:tabs>
        <w:tab w:val="clear" w:pos="4513"/>
        <w:tab w:val="clear" w:pos="9027"/>
      </w:tabs>
      <w:jc w:val="center"/>
    </w:pPr>
  </w:p>
  <w:p w14:paraId="25EBB5E3" w14:textId="15C11E88" w:rsidR="002C3A78" w:rsidRPr="002C3A78" w:rsidRDefault="002C3A78" w:rsidP="002C3A78">
    <w:pPr>
      <w:pStyle w:val="Header"/>
      <w:pBdr>
        <w:bottom w:val="single" w:sz="4" w:space="1" w:color="auto"/>
      </w:pBdr>
      <w:tabs>
        <w:tab w:val="clear" w:pos="4513"/>
        <w:tab w:val="clear" w:pos="9027"/>
      </w:tabs>
      <w:jc w:val="center"/>
    </w:pPr>
    <w:r w:rsidRPr="002C3A78">
      <w:t xml:space="preserve">- </w:t>
    </w:r>
    <w:r w:rsidRPr="002C3A78">
      <w:fldChar w:fldCharType="begin"/>
    </w:r>
    <w:r w:rsidRPr="002C3A78">
      <w:instrText xml:space="preserve"> PAGE </w:instrText>
    </w:r>
    <w:r w:rsidRPr="002C3A78">
      <w:fldChar w:fldCharType="separate"/>
    </w:r>
    <w:r w:rsidRPr="002C3A78">
      <w:rPr>
        <w:noProof/>
      </w:rPr>
      <w:t>2</w:t>
    </w:r>
    <w:r w:rsidRPr="002C3A78">
      <w:fldChar w:fldCharType="end"/>
    </w:r>
    <w:r w:rsidRPr="002C3A78">
      <w:t xml:space="preserve"> -</w:t>
    </w:r>
  </w:p>
  <w:p w14:paraId="438C0140" w14:textId="663F4FF7" w:rsidR="00AD0FDA" w:rsidRPr="002C3A78" w:rsidRDefault="00AD0FDA" w:rsidP="002C3A7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6BF49" w14:textId="77777777" w:rsidR="002C3A78" w:rsidRPr="002C3A78" w:rsidRDefault="002C3A78" w:rsidP="002C3A78">
    <w:pPr>
      <w:pStyle w:val="Header"/>
      <w:pBdr>
        <w:bottom w:val="single" w:sz="4" w:space="1" w:color="auto"/>
      </w:pBdr>
      <w:tabs>
        <w:tab w:val="clear" w:pos="4513"/>
        <w:tab w:val="clear" w:pos="9027"/>
      </w:tabs>
      <w:jc w:val="center"/>
    </w:pPr>
    <w:r w:rsidRPr="002C3A78">
      <w:t>G/SPS/N/AUS/501/Add.2</w:t>
    </w:r>
  </w:p>
  <w:p w14:paraId="19D6F345" w14:textId="77777777" w:rsidR="002C3A78" w:rsidRPr="002C3A78" w:rsidRDefault="002C3A78" w:rsidP="002C3A78">
    <w:pPr>
      <w:pStyle w:val="Header"/>
      <w:pBdr>
        <w:bottom w:val="single" w:sz="4" w:space="1" w:color="auto"/>
      </w:pBdr>
      <w:tabs>
        <w:tab w:val="clear" w:pos="4513"/>
        <w:tab w:val="clear" w:pos="9027"/>
      </w:tabs>
      <w:jc w:val="center"/>
    </w:pPr>
  </w:p>
  <w:p w14:paraId="0A2D4463" w14:textId="15954078" w:rsidR="002C3A78" w:rsidRPr="002C3A78" w:rsidRDefault="002C3A78" w:rsidP="002C3A78">
    <w:pPr>
      <w:pStyle w:val="Header"/>
      <w:pBdr>
        <w:bottom w:val="single" w:sz="4" w:space="1" w:color="auto"/>
      </w:pBdr>
      <w:tabs>
        <w:tab w:val="clear" w:pos="4513"/>
        <w:tab w:val="clear" w:pos="9027"/>
      </w:tabs>
      <w:jc w:val="center"/>
    </w:pPr>
    <w:r w:rsidRPr="002C3A78">
      <w:t xml:space="preserve">- </w:t>
    </w:r>
    <w:r w:rsidRPr="002C3A78">
      <w:fldChar w:fldCharType="begin"/>
    </w:r>
    <w:r w:rsidRPr="002C3A78">
      <w:instrText xml:space="preserve"> PAGE </w:instrText>
    </w:r>
    <w:r w:rsidRPr="002C3A78">
      <w:fldChar w:fldCharType="separate"/>
    </w:r>
    <w:r w:rsidRPr="002C3A78">
      <w:rPr>
        <w:noProof/>
      </w:rPr>
      <w:t>2</w:t>
    </w:r>
    <w:r w:rsidRPr="002C3A78">
      <w:fldChar w:fldCharType="end"/>
    </w:r>
    <w:r w:rsidRPr="002C3A78">
      <w:t xml:space="preserve"> -</w:t>
    </w:r>
  </w:p>
  <w:p w14:paraId="50F0B489" w14:textId="544C3229" w:rsidR="00AD0FDA" w:rsidRPr="002C3A78" w:rsidRDefault="00AD0FDA" w:rsidP="002C3A7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D4082" w14:paraId="5FA73629" w14:textId="77777777" w:rsidTr="00B13A58">
      <w:trPr>
        <w:trHeight w:val="240"/>
        <w:jc w:val="center"/>
      </w:trPr>
      <w:tc>
        <w:tcPr>
          <w:tcW w:w="3794" w:type="dxa"/>
          <w:shd w:val="clear" w:color="auto" w:fill="FFFFFF"/>
          <w:tcMar>
            <w:left w:w="108" w:type="dxa"/>
            <w:right w:w="108" w:type="dxa"/>
          </w:tcMar>
          <w:vAlign w:val="center"/>
        </w:tcPr>
        <w:p w14:paraId="56FC6E93"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2D2AD7D8" w14:textId="7BF9013F" w:rsidR="00ED54E0" w:rsidRPr="00AD0FDA" w:rsidRDefault="002C3A78" w:rsidP="0081481D">
          <w:pPr>
            <w:jc w:val="right"/>
            <w:rPr>
              <w:b/>
              <w:color w:val="FF0000"/>
              <w:szCs w:val="16"/>
            </w:rPr>
          </w:pPr>
          <w:r>
            <w:rPr>
              <w:b/>
              <w:color w:val="FF0000"/>
              <w:szCs w:val="16"/>
            </w:rPr>
            <w:t xml:space="preserve"> </w:t>
          </w:r>
        </w:p>
      </w:tc>
    </w:tr>
    <w:bookmarkEnd w:id="22"/>
    <w:tr w:rsidR="008D4082" w14:paraId="48AEB544" w14:textId="77777777" w:rsidTr="00B13A58">
      <w:trPr>
        <w:trHeight w:val="213"/>
        <w:jc w:val="center"/>
      </w:trPr>
      <w:tc>
        <w:tcPr>
          <w:tcW w:w="3794" w:type="dxa"/>
          <w:vMerge w:val="restart"/>
          <w:shd w:val="clear" w:color="auto" w:fill="FFFFFF"/>
          <w:tcMar>
            <w:left w:w="0" w:type="dxa"/>
            <w:right w:w="0" w:type="dxa"/>
          </w:tcMar>
        </w:tcPr>
        <w:p w14:paraId="2CD5A1AE" w14:textId="77777777" w:rsidR="00ED54E0" w:rsidRPr="00AD0FDA" w:rsidRDefault="0097386D" w:rsidP="0081481D">
          <w:pPr>
            <w:jc w:val="left"/>
          </w:pPr>
          <w:r>
            <w:rPr>
              <w:noProof/>
              <w:lang w:eastAsia="en-GB"/>
            </w:rPr>
            <w:drawing>
              <wp:inline distT="0" distB="0" distL="0" distR="0" wp14:anchorId="02F8355A" wp14:editId="07236A9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83273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AA86170" w14:textId="77777777" w:rsidR="00ED54E0" w:rsidRPr="00AD0FDA" w:rsidRDefault="00ED54E0" w:rsidP="0081481D">
          <w:pPr>
            <w:jc w:val="right"/>
            <w:rPr>
              <w:b/>
              <w:szCs w:val="16"/>
            </w:rPr>
          </w:pPr>
        </w:p>
      </w:tc>
    </w:tr>
    <w:tr w:rsidR="008D4082" w14:paraId="2C5D5EF4" w14:textId="77777777" w:rsidTr="00B13A58">
      <w:trPr>
        <w:trHeight w:val="868"/>
        <w:jc w:val="center"/>
      </w:trPr>
      <w:tc>
        <w:tcPr>
          <w:tcW w:w="3794" w:type="dxa"/>
          <w:vMerge/>
          <w:shd w:val="clear" w:color="auto" w:fill="FFFFFF"/>
          <w:tcMar>
            <w:left w:w="108" w:type="dxa"/>
            <w:right w:w="108" w:type="dxa"/>
          </w:tcMar>
        </w:tcPr>
        <w:p w14:paraId="716CD8A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4AAB00C" w14:textId="77777777" w:rsidR="002C3A78" w:rsidRDefault="002C3A78" w:rsidP="0081481D">
          <w:pPr>
            <w:jc w:val="right"/>
            <w:rPr>
              <w:b/>
              <w:szCs w:val="16"/>
            </w:rPr>
          </w:pPr>
          <w:bookmarkStart w:id="23" w:name="bmkSymbols"/>
          <w:r>
            <w:rPr>
              <w:b/>
              <w:szCs w:val="16"/>
            </w:rPr>
            <w:t>G/SPS/N/AUS/501/Add.2</w:t>
          </w:r>
        </w:p>
        <w:bookmarkEnd w:id="23"/>
        <w:p w14:paraId="77C06E88" w14:textId="1CA22D25" w:rsidR="00AD0FDA" w:rsidRPr="00934B4C" w:rsidRDefault="00AD0FDA" w:rsidP="0081481D">
          <w:pPr>
            <w:jc w:val="right"/>
            <w:rPr>
              <w:b/>
              <w:szCs w:val="16"/>
            </w:rPr>
          </w:pPr>
        </w:p>
      </w:tc>
    </w:tr>
    <w:tr w:rsidR="008D4082" w14:paraId="5782EF68" w14:textId="77777777" w:rsidTr="00B13A58">
      <w:trPr>
        <w:trHeight w:val="240"/>
        <w:jc w:val="center"/>
      </w:trPr>
      <w:tc>
        <w:tcPr>
          <w:tcW w:w="3794" w:type="dxa"/>
          <w:vMerge/>
          <w:shd w:val="clear" w:color="auto" w:fill="FFFFFF"/>
          <w:tcMar>
            <w:left w:w="108" w:type="dxa"/>
            <w:right w:w="108" w:type="dxa"/>
          </w:tcMar>
          <w:vAlign w:val="center"/>
        </w:tcPr>
        <w:p w14:paraId="151080BF" w14:textId="77777777" w:rsidR="00ED54E0" w:rsidRPr="00AD0FDA" w:rsidRDefault="00ED54E0" w:rsidP="0081481D"/>
      </w:tc>
      <w:tc>
        <w:tcPr>
          <w:tcW w:w="5448" w:type="dxa"/>
          <w:gridSpan w:val="2"/>
          <w:shd w:val="clear" w:color="auto" w:fill="FFFFFF"/>
          <w:tcMar>
            <w:left w:w="108" w:type="dxa"/>
            <w:right w:w="108" w:type="dxa"/>
          </w:tcMar>
          <w:vAlign w:val="center"/>
        </w:tcPr>
        <w:p w14:paraId="3527EB84" w14:textId="77777777" w:rsidR="00ED54E0" w:rsidRPr="00AD0FDA" w:rsidRDefault="0097386D" w:rsidP="0081481D">
          <w:pPr>
            <w:jc w:val="right"/>
            <w:rPr>
              <w:szCs w:val="16"/>
            </w:rPr>
          </w:pPr>
          <w:bookmarkStart w:id="24" w:name="spsDateDistribution"/>
          <w:r w:rsidRPr="00934B4C">
            <w:rPr>
              <w:szCs w:val="16"/>
            </w:rPr>
            <w:t>25 June 2021</w:t>
          </w:r>
          <w:bookmarkStart w:id="25" w:name="bmkDate"/>
          <w:bookmarkEnd w:id="25"/>
          <w:bookmarkEnd w:id="24"/>
        </w:p>
      </w:tc>
    </w:tr>
    <w:tr w:rsidR="008D4082" w14:paraId="1283288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5275B6C" w14:textId="573B91C0" w:rsidR="00ED54E0" w:rsidRPr="00AD0FDA" w:rsidRDefault="0097386D" w:rsidP="0081481D">
          <w:pPr>
            <w:jc w:val="left"/>
            <w:rPr>
              <w:b/>
            </w:rPr>
          </w:pPr>
          <w:bookmarkStart w:id="26" w:name="bmkSerial"/>
          <w:r w:rsidRPr="00934B4C">
            <w:rPr>
              <w:color w:val="FF0000"/>
              <w:szCs w:val="16"/>
            </w:rPr>
            <w:t>(</w:t>
          </w:r>
          <w:bookmarkStart w:id="27" w:name="spsSerialNumber"/>
          <w:bookmarkEnd w:id="27"/>
          <w:r w:rsidR="00004FA8">
            <w:rPr>
              <w:color w:val="FF0000"/>
              <w:szCs w:val="16"/>
            </w:rPr>
            <w:t>21-</w:t>
          </w:r>
          <w:r w:rsidR="00315046">
            <w:rPr>
              <w:color w:val="FF0000"/>
              <w:szCs w:val="16"/>
            </w:rPr>
            <w:t>5149</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61EB14A0" w14:textId="77777777" w:rsidR="00ED54E0" w:rsidRPr="00AD0FDA" w:rsidRDefault="0097386D"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8D4082" w14:paraId="4AEBE83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CB673D2" w14:textId="39AB612A" w:rsidR="00ED54E0" w:rsidRPr="00AD0FDA" w:rsidRDefault="002C3A78"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0E8622A6" w14:textId="6F5861EA" w:rsidR="00ED54E0" w:rsidRPr="00934B4C" w:rsidRDefault="002C3A78" w:rsidP="00F342EB">
          <w:pPr>
            <w:jc w:val="right"/>
            <w:rPr>
              <w:bCs/>
              <w:szCs w:val="18"/>
            </w:rPr>
          </w:pPr>
          <w:bookmarkStart w:id="30" w:name="bmkLanguage"/>
          <w:r>
            <w:rPr>
              <w:bCs/>
              <w:szCs w:val="18"/>
            </w:rPr>
            <w:t>Original: English</w:t>
          </w:r>
          <w:bookmarkEnd w:id="30"/>
        </w:p>
      </w:tc>
    </w:tr>
  </w:tbl>
  <w:p w14:paraId="57392CE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AFAF69E">
      <w:start w:val="1"/>
      <w:numFmt w:val="decimal"/>
      <w:pStyle w:val="SummaryText"/>
      <w:lvlText w:val="%1."/>
      <w:lvlJc w:val="left"/>
      <w:pPr>
        <w:ind w:left="360" w:hanging="360"/>
      </w:pPr>
    </w:lvl>
    <w:lvl w:ilvl="1" w:tplc="D5745DC8" w:tentative="1">
      <w:start w:val="1"/>
      <w:numFmt w:val="lowerLetter"/>
      <w:lvlText w:val="%2."/>
      <w:lvlJc w:val="left"/>
      <w:pPr>
        <w:ind w:left="1080" w:hanging="360"/>
      </w:pPr>
    </w:lvl>
    <w:lvl w:ilvl="2" w:tplc="40CC5F5C" w:tentative="1">
      <w:start w:val="1"/>
      <w:numFmt w:val="lowerRoman"/>
      <w:lvlText w:val="%3."/>
      <w:lvlJc w:val="right"/>
      <w:pPr>
        <w:ind w:left="1800" w:hanging="180"/>
      </w:pPr>
    </w:lvl>
    <w:lvl w:ilvl="3" w:tplc="CB2E39C0" w:tentative="1">
      <w:start w:val="1"/>
      <w:numFmt w:val="decimal"/>
      <w:lvlText w:val="%4."/>
      <w:lvlJc w:val="left"/>
      <w:pPr>
        <w:ind w:left="2520" w:hanging="360"/>
      </w:pPr>
    </w:lvl>
    <w:lvl w:ilvl="4" w:tplc="03308176" w:tentative="1">
      <w:start w:val="1"/>
      <w:numFmt w:val="lowerLetter"/>
      <w:lvlText w:val="%5."/>
      <w:lvlJc w:val="left"/>
      <w:pPr>
        <w:ind w:left="3240" w:hanging="360"/>
      </w:pPr>
    </w:lvl>
    <w:lvl w:ilvl="5" w:tplc="2DF0CC3A" w:tentative="1">
      <w:start w:val="1"/>
      <w:numFmt w:val="lowerRoman"/>
      <w:lvlText w:val="%6."/>
      <w:lvlJc w:val="right"/>
      <w:pPr>
        <w:ind w:left="3960" w:hanging="180"/>
      </w:pPr>
    </w:lvl>
    <w:lvl w:ilvl="6" w:tplc="85E4202E" w:tentative="1">
      <w:start w:val="1"/>
      <w:numFmt w:val="decimal"/>
      <w:lvlText w:val="%7."/>
      <w:lvlJc w:val="left"/>
      <w:pPr>
        <w:ind w:left="4680" w:hanging="360"/>
      </w:pPr>
    </w:lvl>
    <w:lvl w:ilvl="7" w:tplc="F692F388" w:tentative="1">
      <w:start w:val="1"/>
      <w:numFmt w:val="lowerLetter"/>
      <w:lvlText w:val="%8."/>
      <w:lvlJc w:val="left"/>
      <w:pPr>
        <w:ind w:left="5400" w:hanging="360"/>
      </w:pPr>
    </w:lvl>
    <w:lvl w:ilvl="8" w:tplc="487C15C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04FA8"/>
    <w:rsid w:val="0002204B"/>
    <w:rsid w:val="000272F6"/>
    <w:rsid w:val="00037AC4"/>
    <w:rsid w:val="000423BF"/>
    <w:rsid w:val="00080E5E"/>
    <w:rsid w:val="000979BE"/>
    <w:rsid w:val="000A4945"/>
    <w:rsid w:val="000B31E1"/>
    <w:rsid w:val="0011356B"/>
    <w:rsid w:val="0013337F"/>
    <w:rsid w:val="0017046C"/>
    <w:rsid w:val="00182B84"/>
    <w:rsid w:val="001B3F7A"/>
    <w:rsid w:val="001C5CCE"/>
    <w:rsid w:val="001E291F"/>
    <w:rsid w:val="00213B9B"/>
    <w:rsid w:val="00233408"/>
    <w:rsid w:val="0027067B"/>
    <w:rsid w:val="002C3A78"/>
    <w:rsid w:val="002F1872"/>
    <w:rsid w:val="00312AB5"/>
    <w:rsid w:val="00315046"/>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D4082"/>
    <w:rsid w:val="008E372C"/>
    <w:rsid w:val="00934B4C"/>
    <w:rsid w:val="0094046B"/>
    <w:rsid w:val="0097386D"/>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D59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agriculture.gov.au/import/industry-advice/2021/133-202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agriculture.gov.au/import/industry-advice/2021/134-202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358</Words>
  <Characters>2267</Characters>
  <Application>Microsoft Office Word</Application>
  <DocSecurity>0</DocSecurity>
  <Lines>52</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2021-06-25T12:47:00Z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eb69653e-4474-49bc-a0ed-392a3e105392</vt:lpwstr>
  </property>
  <property fmtid="{D5CDD505-2E9C-101B-9397-08002B2CF9AE}" pid="3" name="Symbol1">
    <vt:lpwstr>G/SPS/N/AUS/501/Add.2</vt:lpwstr>
  </property>
  <property fmtid="{D5CDD505-2E9C-101B-9397-08002B2CF9AE}" pid="4" name="WTOCLASSIFICATION">
    <vt:lpwstr>WTO OFFICIAL</vt:lpwstr>
  </property>
</Properties>
</file>